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>
          <w:spacing w:val="11"/>
        </w:rPr>
        <w:t>国际商务类专业知识考试标准</w:t>
      </w:r>
    </w:p>
    <w:p>
      <w:pPr>
        <w:spacing w:line="364" w:lineRule="auto" w:before="238"/>
        <w:ind w:left="120" w:right="5690" w:firstLine="0"/>
        <w:jc w:val="left"/>
        <w:rPr>
          <w:rFonts w:ascii="仿宋" w:eastAsia="仿宋"/>
          <w:sz w:val="21"/>
        </w:rPr>
      </w:pPr>
      <w:r>
        <w:rPr>
          <w:rFonts w:ascii="黑体" w:eastAsia="黑体"/>
          <w:spacing w:val="8"/>
          <w:w w:val="100"/>
          <w:sz w:val="28"/>
        </w:rPr>
        <w:t>一、考试范围和要求</w:t>
      </w:r>
      <w:r>
        <w:rPr>
          <w:rFonts w:ascii="楷体" w:eastAsia="楷体" w:hint="eastAsia"/>
          <w:b/>
          <w:spacing w:val="9"/>
          <w:w w:val="99"/>
          <w:sz w:val="24"/>
        </w:rPr>
        <w:t>知识模块</w:t>
      </w:r>
      <w:r>
        <w:rPr>
          <w:rFonts w:ascii="楷体" w:eastAsia="楷体" w:hint="eastAsia"/>
          <w:b/>
          <w:spacing w:val="-44"/>
          <w:sz w:val="24"/>
        </w:rPr>
        <w:t> </w:t>
      </w:r>
      <w:r>
        <w:rPr>
          <w:rFonts w:ascii="楷体" w:eastAsia="楷体" w:hint="eastAsia"/>
          <w:b/>
          <w:spacing w:val="7"/>
          <w:w w:val="99"/>
          <w:sz w:val="24"/>
        </w:rPr>
        <w:t>1</w:t>
      </w:r>
      <w:r>
        <w:rPr>
          <w:rFonts w:ascii="楷体" w:eastAsia="楷体" w:hint="eastAsia"/>
          <w:b/>
          <w:spacing w:val="4"/>
          <w:w w:val="99"/>
          <w:sz w:val="24"/>
        </w:rPr>
        <w:t>.</w:t>
      </w:r>
      <w:r>
        <w:rPr>
          <w:rFonts w:ascii="楷体" w:eastAsia="楷体" w:hint="eastAsia"/>
          <w:b/>
          <w:spacing w:val="7"/>
          <w:w w:val="99"/>
          <w:sz w:val="24"/>
        </w:rPr>
        <w:t>国际贸易基础</w:t>
      </w:r>
      <w:r>
        <w:rPr>
          <w:rFonts w:ascii="楷体" w:eastAsia="楷体" w:hint="eastAsia"/>
          <w:b/>
          <w:w w:val="99"/>
          <w:sz w:val="24"/>
        </w:rPr>
        <w:t> </w:t>
      </w:r>
      <w:r>
        <w:rPr>
          <w:rFonts w:ascii="仿宋" w:eastAsia="仿宋"/>
          <w:spacing w:val="7"/>
          <w:w w:val="100"/>
          <w:sz w:val="21"/>
        </w:rPr>
        <w:t>1.国际贸易的概念及分类</w:t>
      </w:r>
    </w:p>
    <w:p>
      <w:pPr>
        <w:pStyle w:val="ListParagraph"/>
        <w:numPr>
          <w:ilvl w:val="0"/>
          <w:numId w:val="1"/>
        </w:numPr>
        <w:tabs>
          <w:tab w:pos="678" w:val="left" w:leader="none"/>
        </w:tabs>
        <w:spacing w:line="266" w:lineRule="exact" w:before="0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理解国际贸易的概念。</w:t>
      </w:r>
    </w:p>
    <w:p>
      <w:pPr>
        <w:pStyle w:val="ListParagraph"/>
        <w:numPr>
          <w:ilvl w:val="0"/>
          <w:numId w:val="1"/>
        </w:numPr>
        <w:tabs>
          <w:tab w:pos="678" w:val="left" w:leader="none"/>
        </w:tabs>
        <w:spacing w:line="240" w:lineRule="auto" w:before="141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理解国际贸易的分类。</w:t>
      </w:r>
    </w:p>
    <w:p>
      <w:pPr>
        <w:pStyle w:val="ListParagraph"/>
        <w:numPr>
          <w:ilvl w:val="0"/>
          <w:numId w:val="1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掌握国际贸易的有关基本概念。</w:t>
      </w:r>
    </w:p>
    <w:p>
      <w:pPr>
        <w:pStyle w:val="ListParagraph"/>
        <w:numPr>
          <w:ilvl w:val="0"/>
          <w:numId w:val="2"/>
        </w:numPr>
        <w:tabs>
          <w:tab w:pos="344" w:val="left" w:leader="none"/>
        </w:tabs>
        <w:spacing w:line="240" w:lineRule="auto" w:before="140" w:after="0"/>
        <w:ind w:left="343" w:right="0" w:hanging="224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3"/>
          <w:sz w:val="21"/>
        </w:rPr>
        <w:t>国际贸易政策</w:t>
      </w:r>
    </w:p>
    <w:p>
      <w:pPr>
        <w:pStyle w:val="ListParagraph"/>
        <w:numPr>
          <w:ilvl w:val="0"/>
          <w:numId w:val="3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z w:val="21"/>
        </w:rPr>
        <w:t>了解对外贸易政策的目的和类型。</w:t>
      </w:r>
    </w:p>
    <w:p>
      <w:pPr>
        <w:pStyle w:val="ListParagraph"/>
        <w:numPr>
          <w:ilvl w:val="0"/>
          <w:numId w:val="3"/>
        </w:numPr>
        <w:tabs>
          <w:tab w:pos="678" w:val="left" w:leader="none"/>
        </w:tabs>
        <w:spacing w:line="240" w:lineRule="auto" w:before="141" w:after="0"/>
        <w:ind w:left="677" w:right="0" w:hanging="558"/>
        <w:jc w:val="left"/>
        <w:rPr>
          <w:sz w:val="21"/>
        </w:rPr>
      </w:pPr>
      <w:r>
        <w:rPr>
          <w:spacing w:val="-1"/>
          <w:sz w:val="21"/>
        </w:rPr>
        <w:t>了解重商主义、自由竞争时期保护贸易政策和二战期间超保护贸易政策。</w:t>
      </w:r>
    </w:p>
    <w:p>
      <w:pPr>
        <w:pStyle w:val="ListParagraph"/>
        <w:numPr>
          <w:ilvl w:val="0"/>
          <w:numId w:val="3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-1"/>
          <w:sz w:val="21"/>
        </w:rPr>
        <w:t>理解新贸易保护主义及发展中国家的保护贸易。</w:t>
      </w:r>
    </w:p>
    <w:p>
      <w:pPr>
        <w:pStyle w:val="ListParagraph"/>
        <w:numPr>
          <w:ilvl w:val="0"/>
          <w:numId w:val="3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掌握英国的自由贸易政策。</w:t>
      </w:r>
    </w:p>
    <w:p>
      <w:pPr>
        <w:pStyle w:val="ListParagraph"/>
        <w:numPr>
          <w:ilvl w:val="0"/>
          <w:numId w:val="3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z w:val="21"/>
        </w:rPr>
        <w:t>理解二战结束后的贸易自由化。</w:t>
      </w:r>
    </w:p>
    <w:p>
      <w:pPr>
        <w:pStyle w:val="ListParagraph"/>
        <w:numPr>
          <w:ilvl w:val="0"/>
          <w:numId w:val="3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-8"/>
          <w:sz w:val="21"/>
        </w:rPr>
        <w:t>了解 </w:t>
      </w:r>
      <w:r>
        <w:rPr>
          <w:sz w:val="21"/>
        </w:rPr>
        <w:t>20</w:t>
      </w:r>
      <w:r>
        <w:rPr>
          <w:spacing w:val="-10"/>
          <w:sz w:val="21"/>
        </w:rPr>
        <w:t> 世纪 </w:t>
      </w:r>
      <w:r>
        <w:rPr>
          <w:sz w:val="21"/>
        </w:rPr>
        <w:t>80</w:t>
      </w:r>
      <w:r>
        <w:rPr>
          <w:spacing w:val="-1"/>
          <w:sz w:val="21"/>
        </w:rPr>
        <w:t> 年代中期以来的管理贸易。</w:t>
      </w:r>
    </w:p>
    <w:p>
      <w:pPr>
        <w:pStyle w:val="ListParagraph"/>
        <w:numPr>
          <w:ilvl w:val="0"/>
          <w:numId w:val="2"/>
        </w:numPr>
        <w:tabs>
          <w:tab w:pos="344" w:val="left" w:leader="none"/>
        </w:tabs>
        <w:spacing w:line="240" w:lineRule="auto" w:before="141" w:after="0"/>
        <w:ind w:left="343" w:right="0" w:hanging="224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2"/>
          <w:sz w:val="21"/>
        </w:rPr>
        <w:t>关税措施</w:t>
      </w:r>
    </w:p>
    <w:p>
      <w:pPr>
        <w:pStyle w:val="ListParagraph"/>
        <w:numPr>
          <w:ilvl w:val="0"/>
          <w:numId w:val="4"/>
        </w:numPr>
        <w:tabs>
          <w:tab w:pos="678" w:val="left" w:leader="none"/>
        </w:tabs>
        <w:spacing w:line="240" w:lineRule="auto" w:before="140" w:after="0"/>
        <w:ind w:left="677" w:right="0" w:hanging="558"/>
        <w:jc w:val="left"/>
        <w:rPr>
          <w:sz w:val="21"/>
        </w:rPr>
      </w:pPr>
      <w:r>
        <w:rPr>
          <w:sz w:val="21"/>
        </w:rPr>
        <w:t>理解关税的概念、性质和特点。</w:t>
      </w:r>
    </w:p>
    <w:p>
      <w:pPr>
        <w:pStyle w:val="ListParagraph"/>
        <w:numPr>
          <w:ilvl w:val="0"/>
          <w:numId w:val="4"/>
        </w:numPr>
        <w:tabs>
          <w:tab w:pos="678" w:val="left" w:leader="none"/>
        </w:tabs>
        <w:spacing w:line="240" w:lineRule="auto" w:before="138" w:after="0"/>
        <w:ind w:left="677" w:right="0" w:hanging="558"/>
        <w:jc w:val="left"/>
        <w:rPr>
          <w:sz w:val="21"/>
        </w:rPr>
      </w:pPr>
      <w:r>
        <w:rPr>
          <w:spacing w:val="2"/>
          <w:sz w:val="21"/>
        </w:rPr>
        <w:t>掌握关税的种类。</w:t>
      </w:r>
    </w:p>
    <w:p>
      <w:pPr>
        <w:pStyle w:val="ListParagraph"/>
        <w:numPr>
          <w:ilvl w:val="0"/>
          <w:numId w:val="4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了解关税对国际贸易的影响。</w:t>
      </w:r>
    </w:p>
    <w:p>
      <w:pPr>
        <w:pStyle w:val="ListParagraph"/>
        <w:numPr>
          <w:ilvl w:val="0"/>
          <w:numId w:val="2"/>
        </w:numPr>
        <w:tabs>
          <w:tab w:pos="344" w:val="left" w:leader="none"/>
        </w:tabs>
        <w:spacing w:line="240" w:lineRule="auto" w:before="142" w:after="0"/>
        <w:ind w:left="343" w:right="0" w:hanging="224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2"/>
          <w:sz w:val="21"/>
        </w:rPr>
        <w:t>非关税壁垒</w:t>
      </w:r>
    </w:p>
    <w:p>
      <w:pPr>
        <w:pStyle w:val="ListParagraph"/>
        <w:numPr>
          <w:ilvl w:val="0"/>
          <w:numId w:val="5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-1"/>
          <w:sz w:val="21"/>
        </w:rPr>
        <w:t>理解非关税壁垒的定义、分类和特点。</w:t>
      </w:r>
    </w:p>
    <w:p>
      <w:pPr>
        <w:pStyle w:val="ListParagraph"/>
        <w:numPr>
          <w:ilvl w:val="0"/>
          <w:numId w:val="5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掌握非关税壁垒的主要种类。</w:t>
      </w:r>
    </w:p>
    <w:p>
      <w:pPr>
        <w:pStyle w:val="ListParagraph"/>
        <w:numPr>
          <w:ilvl w:val="0"/>
          <w:numId w:val="5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-1"/>
          <w:sz w:val="21"/>
        </w:rPr>
        <w:t>了解非关税壁垒对国际贸易的影响。</w:t>
      </w:r>
    </w:p>
    <w:p>
      <w:pPr>
        <w:pStyle w:val="ListParagraph"/>
        <w:numPr>
          <w:ilvl w:val="0"/>
          <w:numId w:val="2"/>
        </w:numPr>
        <w:tabs>
          <w:tab w:pos="344" w:val="left" w:leader="none"/>
        </w:tabs>
        <w:spacing w:line="240" w:lineRule="auto" w:before="139" w:after="0"/>
        <w:ind w:left="343" w:right="0" w:hanging="224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2"/>
          <w:sz w:val="21"/>
        </w:rPr>
        <w:t>鼓励出口的措施</w:t>
      </w:r>
    </w:p>
    <w:p>
      <w:pPr>
        <w:pStyle w:val="ListParagraph"/>
        <w:numPr>
          <w:ilvl w:val="0"/>
          <w:numId w:val="6"/>
        </w:numPr>
        <w:tabs>
          <w:tab w:pos="678" w:val="left" w:leader="none"/>
        </w:tabs>
        <w:spacing w:line="240" w:lineRule="auto" w:before="141" w:after="0"/>
        <w:ind w:left="677" w:right="0" w:hanging="558"/>
        <w:jc w:val="left"/>
        <w:rPr>
          <w:sz w:val="21"/>
        </w:rPr>
      </w:pPr>
      <w:r>
        <w:rPr>
          <w:spacing w:val="-1"/>
          <w:sz w:val="21"/>
        </w:rPr>
        <w:t>掌握出口信贷、出口信贷国家担保制和出口补贴。</w:t>
      </w:r>
    </w:p>
    <w:p>
      <w:pPr>
        <w:pStyle w:val="ListParagraph"/>
        <w:numPr>
          <w:ilvl w:val="0"/>
          <w:numId w:val="6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掌握商品倾销和外汇倾销。</w:t>
      </w:r>
    </w:p>
    <w:p>
      <w:pPr>
        <w:pStyle w:val="ListParagraph"/>
        <w:numPr>
          <w:ilvl w:val="0"/>
          <w:numId w:val="6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-1"/>
          <w:sz w:val="21"/>
        </w:rPr>
        <w:t>了解促进出口的行政组织措施和其他措施。</w:t>
      </w:r>
    </w:p>
    <w:p>
      <w:pPr>
        <w:pStyle w:val="ListParagraph"/>
        <w:numPr>
          <w:ilvl w:val="0"/>
          <w:numId w:val="2"/>
        </w:numPr>
        <w:tabs>
          <w:tab w:pos="344" w:val="left" w:leader="none"/>
        </w:tabs>
        <w:spacing w:line="240" w:lineRule="auto" w:before="139" w:after="0"/>
        <w:ind w:left="343" w:right="0" w:hanging="224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3"/>
          <w:sz w:val="21"/>
        </w:rPr>
        <w:t>世界贸易组织</w:t>
      </w:r>
    </w:p>
    <w:p>
      <w:pPr>
        <w:pStyle w:val="ListParagraph"/>
        <w:numPr>
          <w:ilvl w:val="0"/>
          <w:numId w:val="7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-7"/>
          <w:sz w:val="21"/>
        </w:rPr>
        <w:t>了解 </w:t>
      </w:r>
      <w:r>
        <w:rPr>
          <w:sz w:val="21"/>
        </w:rPr>
        <w:t>WTO</w:t>
      </w:r>
      <w:r>
        <w:rPr>
          <w:spacing w:val="-3"/>
          <w:sz w:val="21"/>
        </w:rPr>
        <w:t> 的主要内容。</w:t>
      </w:r>
    </w:p>
    <w:p>
      <w:pPr>
        <w:pStyle w:val="ListParagraph"/>
        <w:numPr>
          <w:ilvl w:val="0"/>
          <w:numId w:val="7"/>
        </w:numPr>
        <w:tabs>
          <w:tab w:pos="678" w:val="left" w:leader="none"/>
        </w:tabs>
        <w:spacing w:line="240" w:lineRule="auto" w:before="142" w:after="0"/>
        <w:ind w:left="677" w:right="0" w:hanging="558"/>
        <w:jc w:val="left"/>
        <w:rPr>
          <w:sz w:val="21"/>
        </w:rPr>
      </w:pPr>
      <w:r>
        <w:rPr>
          <w:spacing w:val="-5"/>
          <w:sz w:val="21"/>
        </w:rPr>
        <w:t>理解 </w:t>
      </w:r>
      <w:r>
        <w:rPr>
          <w:sz w:val="21"/>
        </w:rPr>
        <w:t>WTO 的特点、基本原则。</w:t>
      </w:r>
    </w:p>
    <w:p>
      <w:pPr>
        <w:pStyle w:val="ListParagraph"/>
        <w:numPr>
          <w:ilvl w:val="0"/>
          <w:numId w:val="7"/>
        </w:numPr>
        <w:tabs>
          <w:tab w:pos="678" w:val="left" w:leader="none"/>
        </w:tabs>
        <w:spacing w:line="240" w:lineRule="auto" w:before="138" w:after="0"/>
        <w:ind w:left="677" w:right="0" w:hanging="558"/>
        <w:jc w:val="left"/>
        <w:rPr>
          <w:sz w:val="21"/>
        </w:rPr>
      </w:pPr>
      <w:r>
        <w:rPr>
          <w:spacing w:val="-4"/>
          <w:sz w:val="21"/>
        </w:rPr>
        <w:t>理解 </w:t>
      </w:r>
      <w:r>
        <w:rPr>
          <w:sz w:val="21"/>
        </w:rPr>
        <w:t>WTO 对世界经济贸易的影响。</w:t>
      </w:r>
    </w:p>
    <w:p>
      <w:pPr>
        <w:pStyle w:val="Heading2"/>
        <w:spacing w:before="141"/>
      </w:pPr>
      <w:r>
        <w:rPr>
          <w:spacing w:val="9"/>
          <w:w w:val="95"/>
        </w:rPr>
        <w:t>知识模块</w:t>
      </w:r>
      <w:r>
        <w:rPr>
          <w:spacing w:val="63"/>
        </w:rPr>
        <w:t> </w:t>
      </w:r>
      <w:r>
        <w:rPr>
          <w:w w:val="95"/>
        </w:rPr>
        <w:t>2</w:t>
      </w:r>
      <w:r>
        <w:rPr>
          <w:spacing w:val="7"/>
          <w:w w:val="95"/>
        </w:rPr>
        <w:t>.国</w:t>
      </w:r>
      <w:r>
        <w:rPr>
          <w:spacing w:val="11"/>
          <w:w w:val="95"/>
        </w:rPr>
        <w:t>际</w:t>
      </w:r>
      <w:r>
        <w:rPr>
          <w:spacing w:val="11"/>
          <w:w w:val="95"/>
        </w:rPr>
        <w:t>贸</w:t>
      </w:r>
      <w:r>
        <w:rPr>
          <w:spacing w:val="11"/>
          <w:w w:val="95"/>
        </w:rPr>
        <w:t>易</w:t>
      </w:r>
      <w:r>
        <w:rPr>
          <w:spacing w:val="2"/>
          <w:w w:val="95"/>
        </w:rPr>
        <w:t>实务</w:t>
      </w:r>
    </w:p>
    <w:p>
      <w:pPr>
        <w:pStyle w:val="ListParagraph"/>
        <w:numPr>
          <w:ilvl w:val="0"/>
          <w:numId w:val="8"/>
        </w:numPr>
        <w:tabs>
          <w:tab w:pos="344" w:val="left" w:leader="none"/>
        </w:tabs>
        <w:spacing w:line="240" w:lineRule="auto" w:before="159" w:after="0"/>
        <w:ind w:left="343" w:right="0" w:hanging="224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1"/>
          <w:sz w:val="21"/>
        </w:rPr>
        <w:t>商品的品名、品质、数量与包装</w:t>
      </w:r>
    </w:p>
    <w:p>
      <w:pPr>
        <w:pStyle w:val="ListParagraph"/>
        <w:numPr>
          <w:ilvl w:val="0"/>
          <w:numId w:val="9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2"/>
          <w:sz w:val="21"/>
        </w:rPr>
        <w:t>了解商品的品名。</w:t>
      </w:r>
    </w:p>
    <w:p>
      <w:pPr>
        <w:spacing w:after="0" w:line="240" w:lineRule="auto"/>
        <w:jc w:val="left"/>
        <w:rPr>
          <w:sz w:val="21"/>
        </w:rPr>
        <w:sectPr>
          <w:footerReference w:type="default" r:id="rId5"/>
          <w:type w:val="continuous"/>
          <w:pgSz w:w="11910" w:h="16840"/>
          <w:pgMar w:footer="1248" w:header="0" w:top="1400" w:bottom="1440" w:left="1680" w:right="1580"/>
          <w:pgNumType w:start="1"/>
        </w:sectPr>
      </w:pPr>
    </w:p>
    <w:p>
      <w:pPr>
        <w:pStyle w:val="ListParagraph"/>
        <w:numPr>
          <w:ilvl w:val="0"/>
          <w:numId w:val="9"/>
        </w:numPr>
        <w:tabs>
          <w:tab w:pos="678" w:val="left" w:leader="none"/>
        </w:tabs>
        <w:spacing w:line="240" w:lineRule="auto" w:before="43" w:after="0"/>
        <w:ind w:left="677" w:right="0" w:hanging="558"/>
        <w:jc w:val="left"/>
        <w:rPr>
          <w:sz w:val="21"/>
        </w:rPr>
      </w:pPr>
      <w:r>
        <w:rPr>
          <w:spacing w:val="-1"/>
          <w:sz w:val="21"/>
        </w:rPr>
        <w:t>掌握表示商品品质的方法及合同中的品质条款。</w:t>
      </w:r>
    </w:p>
    <w:p>
      <w:pPr>
        <w:pStyle w:val="ListParagraph"/>
        <w:numPr>
          <w:ilvl w:val="0"/>
          <w:numId w:val="9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-1"/>
          <w:sz w:val="21"/>
        </w:rPr>
        <w:t>掌握计量单位、计算重量的方法及合同中的商品数量条款。</w:t>
      </w:r>
    </w:p>
    <w:p>
      <w:pPr>
        <w:pStyle w:val="ListParagraph"/>
        <w:numPr>
          <w:ilvl w:val="0"/>
          <w:numId w:val="9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2"/>
          <w:sz w:val="21"/>
        </w:rPr>
        <w:t>了解商品的包装。</w:t>
      </w:r>
    </w:p>
    <w:p>
      <w:pPr>
        <w:pStyle w:val="ListParagraph"/>
        <w:numPr>
          <w:ilvl w:val="0"/>
          <w:numId w:val="9"/>
        </w:numPr>
        <w:tabs>
          <w:tab w:pos="678" w:val="left" w:leader="none"/>
        </w:tabs>
        <w:spacing w:line="240" w:lineRule="auto" w:before="141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理解运输包装的标志。</w:t>
      </w:r>
    </w:p>
    <w:p>
      <w:pPr>
        <w:pStyle w:val="ListParagraph"/>
        <w:numPr>
          <w:ilvl w:val="0"/>
          <w:numId w:val="8"/>
        </w:numPr>
        <w:tabs>
          <w:tab w:pos="344" w:val="left" w:leader="none"/>
        </w:tabs>
        <w:spacing w:line="240" w:lineRule="auto" w:before="139" w:after="0"/>
        <w:ind w:left="343" w:right="0" w:hanging="224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2"/>
          <w:sz w:val="21"/>
        </w:rPr>
        <w:t>贸易术语与价格</w:t>
      </w:r>
    </w:p>
    <w:p>
      <w:pPr>
        <w:pStyle w:val="ListParagraph"/>
        <w:numPr>
          <w:ilvl w:val="0"/>
          <w:numId w:val="10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理解商品单价的构成要素。</w:t>
      </w:r>
    </w:p>
    <w:p>
      <w:pPr>
        <w:pStyle w:val="ListParagraph"/>
        <w:numPr>
          <w:ilvl w:val="0"/>
          <w:numId w:val="10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z w:val="21"/>
        </w:rPr>
        <w:t>了解贸易术语的含义与国际贸易惯例。</w:t>
      </w:r>
    </w:p>
    <w:p>
      <w:pPr>
        <w:pStyle w:val="ListParagraph"/>
        <w:numPr>
          <w:ilvl w:val="0"/>
          <w:numId w:val="10"/>
        </w:numPr>
        <w:tabs>
          <w:tab w:pos="678" w:val="left" w:leader="none"/>
        </w:tabs>
        <w:spacing w:line="240" w:lineRule="auto" w:before="141" w:after="0"/>
        <w:ind w:left="677" w:right="0" w:hanging="558"/>
        <w:jc w:val="left"/>
        <w:rPr>
          <w:sz w:val="21"/>
        </w:rPr>
      </w:pPr>
      <w:r>
        <w:rPr>
          <w:spacing w:val="-6"/>
          <w:sz w:val="21"/>
        </w:rPr>
        <w:t>掌握 </w:t>
      </w:r>
      <w:r>
        <w:rPr>
          <w:sz w:val="21"/>
        </w:rPr>
        <w:t>FOB</w:t>
      </w:r>
      <w:r>
        <w:rPr>
          <w:spacing w:val="12"/>
          <w:sz w:val="21"/>
        </w:rPr>
        <w:t>、</w:t>
      </w:r>
      <w:r>
        <w:rPr>
          <w:sz w:val="21"/>
        </w:rPr>
        <w:t>CFR</w:t>
      </w:r>
      <w:r>
        <w:rPr>
          <w:spacing w:val="12"/>
          <w:sz w:val="21"/>
        </w:rPr>
        <w:t>、</w:t>
      </w:r>
      <w:r>
        <w:rPr>
          <w:sz w:val="21"/>
        </w:rPr>
        <w:t>CIF</w:t>
      </w:r>
      <w:r>
        <w:rPr>
          <w:spacing w:val="-1"/>
          <w:sz w:val="21"/>
        </w:rPr>
        <w:t> 术语。</w:t>
      </w:r>
    </w:p>
    <w:p>
      <w:pPr>
        <w:pStyle w:val="ListParagraph"/>
        <w:numPr>
          <w:ilvl w:val="0"/>
          <w:numId w:val="10"/>
        </w:numPr>
        <w:tabs>
          <w:tab w:pos="678" w:val="left" w:leader="none"/>
        </w:tabs>
        <w:spacing w:line="240" w:lineRule="auto" w:before="140" w:after="0"/>
        <w:ind w:left="677" w:right="0" w:hanging="558"/>
        <w:jc w:val="left"/>
        <w:rPr>
          <w:sz w:val="21"/>
        </w:rPr>
      </w:pPr>
      <w:r>
        <w:rPr>
          <w:spacing w:val="-6"/>
          <w:sz w:val="21"/>
        </w:rPr>
        <w:t>了解 </w:t>
      </w:r>
      <w:r>
        <w:rPr>
          <w:sz w:val="21"/>
        </w:rPr>
        <w:t>FCA</w:t>
      </w:r>
      <w:r>
        <w:rPr>
          <w:spacing w:val="12"/>
          <w:sz w:val="21"/>
        </w:rPr>
        <w:t>、</w:t>
      </w:r>
      <w:r>
        <w:rPr>
          <w:sz w:val="21"/>
        </w:rPr>
        <w:t>CPT</w:t>
      </w:r>
      <w:r>
        <w:rPr>
          <w:spacing w:val="12"/>
          <w:sz w:val="21"/>
        </w:rPr>
        <w:t>、</w:t>
      </w:r>
      <w:r>
        <w:rPr>
          <w:sz w:val="21"/>
        </w:rPr>
        <w:t>CIP</w:t>
      </w:r>
      <w:r>
        <w:rPr>
          <w:spacing w:val="-1"/>
          <w:sz w:val="21"/>
        </w:rPr>
        <w:t> 术语。</w:t>
      </w:r>
    </w:p>
    <w:p>
      <w:pPr>
        <w:pStyle w:val="ListParagraph"/>
        <w:numPr>
          <w:ilvl w:val="0"/>
          <w:numId w:val="10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z w:val="21"/>
        </w:rPr>
        <w:t>了解 EXW</w:t>
      </w:r>
      <w:r>
        <w:rPr>
          <w:spacing w:val="12"/>
          <w:sz w:val="21"/>
        </w:rPr>
        <w:t>、</w:t>
      </w:r>
      <w:r>
        <w:rPr>
          <w:sz w:val="21"/>
        </w:rPr>
        <w:t>FAS</w:t>
      </w:r>
      <w:r>
        <w:rPr>
          <w:spacing w:val="12"/>
          <w:sz w:val="21"/>
        </w:rPr>
        <w:t>、</w:t>
      </w:r>
      <w:r>
        <w:rPr>
          <w:sz w:val="21"/>
        </w:rPr>
        <w:t>DAT</w:t>
      </w:r>
      <w:r>
        <w:rPr>
          <w:spacing w:val="12"/>
          <w:sz w:val="21"/>
        </w:rPr>
        <w:t>、</w:t>
      </w:r>
      <w:r>
        <w:rPr>
          <w:sz w:val="21"/>
        </w:rPr>
        <w:t>DAP</w:t>
      </w:r>
      <w:r>
        <w:rPr>
          <w:spacing w:val="12"/>
          <w:sz w:val="21"/>
        </w:rPr>
        <w:t>、</w:t>
      </w:r>
      <w:r>
        <w:rPr>
          <w:sz w:val="21"/>
        </w:rPr>
        <w:t>DDP</w:t>
      </w:r>
      <w:r>
        <w:rPr>
          <w:spacing w:val="-3"/>
          <w:sz w:val="21"/>
        </w:rPr>
        <w:t> 术语。</w:t>
      </w:r>
    </w:p>
    <w:p>
      <w:pPr>
        <w:pStyle w:val="ListParagraph"/>
        <w:numPr>
          <w:ilvl w:val="0"/>
          <w:numId w:val="10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-1"/>
          <w:sz w:val="21"/>
        </w:rPr>
        <w:t>掌握佣金和折扣的含义及计算方法。</w:t>
      </w:r>
    </w:p>
    <w:p>
      <w:pPr>
        <w:pStyle w:val="ListParagraph"/>
        <w:numPr>
          <w:ilvl w:val="0"/>
          <w:numId w:val="8"/>
        </w:numPr>
        <w:tabs>
          <w:tab w:pos="344" w:val="left" w:leader="none"/>
        </w:tabs>
        <w:spacing w:line="240" w:lineRule="auto" w:before="139" w:after="0"/>
        <w:ind w:left="343" w:right="0" w:hanging="224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2"/>
          <w:sz w:val="21"/>
        </w:rPr>
        <w:t>货物运输</w:t>
      </w:r>
    </w:p>
    <w:p>
      <w:pPr>
        <w:pStyle w:val="ListParagraph"/>
        <w:numPr>
          <w:ilvl w:val="0"/>
          <w:numId w:val="11"/>
        </w:numPr>
        <w:tabs>
          <w:tab w:pos="678" w:val="left" w:leader="none"/>
        </w:tabs>
        <w:spacing w:line="240" w:lineRule="auto" w:before="141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了解海洋运输的特点。</w:t>
      </w:r>
    </w:p>
    <w:p>
      <w:pPr>
        <w:pStyle w:val="ListParagraph"/>
        <w:numPr>
          <w:ilvl w:val="0"/>
          <w:numId w:val="11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-1"/>
          <w:sz w:val="21"/>
        </w:rPr>
        <w:t>掌握班轮运输的定义、特点、收费标准和运费计算。</w:t>
      </w:r>
    </w:p>
    <w:p>
      <w:pPr>
        <w:pStyle w:val="ListParagraph"/>
        <w:numPr>
          <w:ilvl w:val="0"/>
          <w:numId w:val="11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z w:val="21"/>
        </w:rPr>
        <w:t>了解租船运输的定义、特点和方式。</w:t>
      </w:r>
    </w:p>
    <w:p>
      <w:pPr>
        <w:pStyle w:val="ListParagraph"/>
        <w:numPr>
          <w:ilvl w:val="0"/>
          <w:numId w:val="11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2"/>
          <w:sz w:val="21"/>
        </w:rPr>
        <w:t>了解其他运输方式。</w:t>
      </w:r>
    </w:p>
    <w:p>
      <w:pPr>
        <w:pStyle w:val="ListParagraph"/>
        <w:numPr>
          <w:ilvl w:val="0"/>
          <w:numId w:val="11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了解合同中的装运条款。</w:t>
      </w:r>
    </w:p>
    <w:p>
      <w:pPr>
        <w:pStyle w:val="ListParagraph"/>
        <w:numPr>
          <w:ilvl w:val="0"/>
          <w:numId w:val="11"/>
        </w:numPr>
        <w:tabs>
          <w:tab w:pos="678" w:val="left" w:leader="none"/>
        </w:tabs>
        <w:spacing w:line="240" w:lineRule="auto" w:before="141" w:after="0"/>
        <w:ind w:left="677" w:right="0" w:hanging="558"/>
        <w:jc w:val="left"/>
        <w:rPr>
          <w:sz w:val="21"/>
        </w:rPr>
      </w:pPr>
      <w:r>
        <w:rPr>
          <w:sz w:val="21"/>
        </w:rPr>
        <w:t>理解部分发运、分批装运和转运。</w:t>
      </w:r>
    </w:p>
    <w:p>
      <w:pPr>
        <w:pStyle w:val="ListParagraph"/>
        <w:numPr>
          <w:ilvl w:val="0"/>
          <w:numId w:val="11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-1"/>
          <w:sz w:val="21"/>
        </w:rPr>
        <w:t>掌握海运提单的性质、作用和种类。</w:t>
      </w:r>
    </w:p>
    <w:p>
      <w:pPr>
        <w:pStyle w:val="ListParagraph"/>
        <w:numPr>
          <w:ilvl w:val="0"/>
          <w:numId w:val="11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-1"/>
          <w:sz w:val="21"/>
        </w:rPr>
        <w:t>了解铁路运单、航空运单、邮包收据和多式联运单据。</w:t>
      </w:r>
    </w:p>
    <w:p>
      <w:pPr>
        <w:pStyle w:val="ListParagraph"/>
        <w:numPr>
          <w:ilvl w:val="0"/>
          <w:numId w:val="8"/>
        </w:numPr>
        <w:tabs>
          <w:tab w:pos="344" w:val="left" w:leader="none"/>
        </w:tabs>
        <w:spacing w:line="240" w:lineRule="auto" w:before="139" w:after="0"/>
        <w:ind w:left="343" w:right="0" w:hanging="224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2"/>
          <w:sz w:val="21"/>
        </w:rPr>
        <w:t>运输保险</w:t>
      </w:r>
    </w:p>
    <w:p>
      <w:pPr>
        <w:pStyle w:val="ListParagraph"/>
        <w:numPr>
          <w:ilvl w:val="0"/>
          <w:numId w:val="12"/>
        </w:numPr>
        <w:tabs>
          <w:tab w:pos="678" w:val="left" w:leader="none"/>
        </w:tabs>
        <w:spacing w:line="240" w:lineRule="auto" w:before="142" w:after="0"/>
        <w:ind w:left="677" w:right="0" w:hanging="558"/>
        <w:jc w:val="left"/>
        <w:rPr>
          <w:sz w:val="21"/>
        </w:rPr>
      </w:pPr>
      <w:r>
        <w:rPr>
          <w:sz w:val="21"/>
        </w:rPr>
        <w:t>了解海洋货物运输保险的风险。</w:t>
      </w:r>
    </w:p>
    <w:p>
      <w:pPr>
        <w:pStyle w:val="ListParagraph"/>
        <w:numPr>
          <w:ilvl w:val="0"/>
          <w:numId w:val="12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z w:val="21"/>
        </w:rPr>
        <w:t>掌握海洋货物运输保险的损失。</w:t>
      </w:r>
    </w:p>
    <w:p>
      <w:pPr>
        <w:pStyle w:val="ListParagraph"/>
        <w:numPr>
          <w:ilvl w:val="0"/>
          <w:numId w:val="12"/>
        </w:numPr>
        <w:tabs>
          <w:tab w:pos="678" w:val="left" w:leader="none"/>
        </w:tabs>
        <w:spacing w:line="240" w:lineRule="auto" w:before="138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理解中国海运货物保险条款。</w:t>
      </w:r>
    </w:p>
    <w:p>
      <w:pPr>
        <w:pStyle w:val="ListParagraph"/>
        <w:numPr>
          <w:ilvl w:val="0"/>
          <w:numId w:val="12"/>
        </w:numPr>
        <w:tabs>
          <w:tab w:pos="678" w:val="left" w:leader="none"/>
        </w:tabs>
        <w:spacing w:line="240" w:lineRule="auto" w:before="140" w:after="0"/>
        <w:ind w:left="677" w:right="0" w:hanging="558"/>
        <w:jc w:val="left"/>
        <w:rPr>
          <w:sz w:val="21"/>
        </w:rPr>
      </w:pPr>
      <w:r>
        <w:rPr>
          <w:spacing w:val="-1"/>
          <w:sz w:val="21"/>
        </w:rPr>
        <w:t>了解伦敦保险协会货物保险条款与险别。</w:t>
      </w:r>
    </w:p>
    <w:p>
      <w:pPr>
        <w:pStyle w:val="ListParagraph"/>
        <w:numPr>
          <w:ilvl w:val="0"/>
          <w:numId w:val="12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了解进出口货物的投保手续。</w:t>
      </w:r>
    </w:p>
    <w:p>
      <w:pPr>
        <w:pStyle w:val="ListParagraph"/>
        <w:numPr>
          <w:ilvl w:val="0"/>
          <w:numId w:val="12"/>
        </w:numPr>
        <w:tabs>
          <w:tab w:pos="678" w:val="left" w:leader="none"/>
        </w:tabs>
        <w:spacing w:line="240" w:lineRule="auto" w:before="141" w:after="0"/>
        <w:ind w:left="677" w:right="0" w:hanging="558"/>
        <w:jc w:val="left"/>
        <w:rPr>
          <w:sz w:val="21"/>
        </w:rPr>
      </w:pPr>
      <w:r>
        <w:rPr>
          <w:sz w:val="21"/>
        </w:rPr>
        <w:t>掌握保险金额和保险费的计算。</w:t>
      </w:r>
    </w:p>
    <w:p>
      <w:pPr>
        <w:pStyle w:val="ListParagraph"/>
        <w:numPr>
          <w:ilvl w:val="0"/>
          <w:numId w:val="12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了解保险单据和保险索赔。</w:t>
      </w:r>
    </w:p>
    <w:p>
      <w:pPr>
        <w:pStyle w:val="ListParagraph"/>
        <w:numPr>
          <w:ilvl w:val="0"/>
          <w:numId w:val="8"/>
        </w:numPr>
        <w:tabs>
          <w:tab w:pos="344" w:val="left" w:leader="none"/>
        </w:tabs>
        <w:spacing w:line="240" w:lineRule="auto" w:before="139" w:after="0"/>
        <w:ind w:left="343" w:right="0" w:hanging="224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2"/>
          <w:sz w:val="21"/>
        </w:rPr>
        <w:t>货款的收付</w:t>
      </w:r>
    </w:p>
    <w:p>
      <w:pPr>
        <w:pStyle w:val="ListParagraph"/>
        <w:numPr>
          <w:ilvl w:val="0"/>
          <w:numId w:val="13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-1"/>
          <w:sz w:val="21"/>
        </w:rPr>
        <w:t>掌握汇票的含义、当事人、种类和使用。</w:t>
      </w:r>
    </w:p>
    <w:p>
      <w:pPr>
        <w:pStyle w:val="ListParagraph"/>
        <w:numPr>
          <w:ilvl w:val="0"/>
          <w:numId w:val="13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2"/>
          <w:sz w:val="21"/>
        </w:rPr>
        <w:t>了解本票和支票。</w:t>
      </w:r>
    </w:p>
    <w:p>
      <w:pPr>
        <w:pStyle w:val="ListParagraph"/>
        <w:numPr>
          <w:ilvl w:val="0"/>
          <w:numId w:val="13"/>
        </w:numPr>
        <w:tabs>
          <w:tab w:pos="678" w:val="left" w:leader="none"/>
        </w:tabs>
        <w:spacing w:line="240" w:lineRule="auto" w:before="141" w:after="0"/>
        <w:ind w:left="677" w:right="0" w:hanging="558"/>
        <w:jc w:val="left"/>
        <w:rPr>
          <w:sz w:val="21"/>
        </w:rPr>
      </w:pPr>
      <w:r>
        <w:rPr>
          <w:spacing w:val="-1"/>
          <w:sz w:val="21"/>
        </w:rPr>
        <w:t>理解汇付和托收的含义、当事人和种类。</w:t>
      </w:r>
    </w:p>
    <w:p>
      <w:pPr>
        <w:pStyle w:val="ListParagraph"/>
        <w:numPr>
          <w:ilvl w:val="0"/>
          <w:numId w:val="13"/>
        </w:numPr>
        <w:tabs>
          <w:tab w:pos="678" w:val="left" w:leader="none"/>
        </w:tabs>
        <w:spacing w:line="240" w:lineRule="auto" w:before="140" w:after="0"/>
        <w:ind w:left="677" w:right="0" w:hanging="558"/>
        <w:jc w:val="left"/>
        <w:rPr>
          <w:sz w:val="21"/>
        </w:rPr>
      </w:pPr>
      <w:r>
        <w:rPr>
          <w:spacing w:val="-1"/>
          <w:sz w:val="21"/>
        </w:rPr>
        <w:t>掌握信用证的含义、当事人、特点、种类和支付程序。</w:t>
      </w:r>
    </w:p>
    <w:p>
      <w:pPr>
        <w:pStyle w:val="ListParagraph"/>
        <w:numPr>
          <w:ilvl w:val="0"/>
          <w:numId w:val="8"/>
        </w:numPr>
        <w:tabs>
          <w:tab w:pos="344" w:val="left" w:leader="none"/>
        </w:tabs>
        <w:spacing w:line="240" w:lineRule="auto" w:before="139" w:after="0"/>
        <w:ind w:left="343" w:right="0" w:hanging="224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2"/>
          <w:sz w:val="21"/>
        </w:rPr>
        <w:t>交易磋商</w:t>
      </w:r>
    </w:p>
    <w:p>
      <w:pPr>
        <w:spacing w:after="0" w:line="240" w:lineRule="auto"/>
        <w:jc w:val="left"/>
        <w:rPr>
          <w:rFonts w:ascii="仿宋" w:eastAsia="仿宋"/>
          <w:sz w:val="21"/>
        </w:rPr>
        <w:sectPr>
          <w:pgSz w:w="11910" w:h="16840"/>
          <w:pgMar w:header="0" w:footer="1248" w:top="1380" w:bottom="1440" w:left="1680" w:right="1580"/>
        </w:sectPr>
      </w:pPr>
    </w:p>
    <w:p>
      <w:pPr>
        <w:pStyle w:val="BodyText"/>
        <w:spacing w:before="43"/>
        <w:ind w:left="343" w:firstLine="0"/>
      </w:pPr>
      <w:r>
        <w:rPr>
          <w:spacing w:val="2"/>
        </w:rPr>
        <w:t>掌握交易磋商的程序。</w:t>
      </w:r>
    </w:p>
    <w:p>
      <w:pPr>
        <w:pStyle w:val="Heading2"/>
        <w:spacing w:before="140"/>
      </w:pPr>
      <w:r>
        <w:rPr>
          <w:spacing w:val="9"/>
          <w:w w:val="95"/>
        </w:rPr>
        <w:t>知识模块</w:t>
      </w:r>
      <w:r>
        <w:rPr>
          <w:spacing w:val="63"/>
        </w:rPr>
        <w:t> </w:t>
      </w:r>
      <w:r>
        <w:rPr>
          <w:w w:val="95"/>
        </w:rPr>
        <w:t>3</w:t>
      </w:r>
      <w:r>
        <w:rPr>
          <w:spacing w:val="7"/>
          <w:w w:val="95"/>
        </w:rPr>
        <w:t>.市</w:t>
      </w:r>
      <w:r>
        <w:rPr>
          <w:spacing w:val="11"/>
          <w:w w:val="95"/>
        </w:rPr>
        <w:t>场</w:t>
      </w:r>
      <w:r>
        <w:rPr>
          <w:spacing w:val="11"/>
          <w:w w:val="95"/>
        </w:rPr>
        <w:t>营</w:t>
      </w:r>
      <w:r>
        <w:rPr>
          <w:spacing w:val="11"/>
          <w:w w:val="95"/>
        </w:rPr>
        <w:t>销</w:t>
      </w:r>
      <w:r>
        <w:rPr>
          <w:spacing w:val="2"/>
          <w:w w:val="95"/>
        </w:rPr>
        <w:t>基础</w:t>
      </w:r>
    </w:p>
    <w:p>
      <w:pPr>
        <w:pStyle w:val="ListParagraph"/>
        <w:numPr>
          <w:ilvl w:val="0"/>
          <w:numId w:val="14"/>
        </w:numPr>
        <w:tabs>
          <w:tab w:pos="344" w:val="left" w:leader="none"/>
        </w:tabs>
        <w:spacing w:line="240" w:lineRule="auto" w:before="159" w:after="0"/>
        <w:ind w:left="343" w:right="0" w:hanging="224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3"/>
          <w:sz w:val="21"/>
        </w:rPr>
        <w:t>市场营销概述</w:t>
      </w:r>
    </w:p>
    <w:p>
      <w:pPr>
        <w:pStyle w:val="ListParagraph"/>
        <w:numPr>
          <w:ilvl w:val="0"/>
          <w:numId w:val="15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z w:val="21"/>
        </w:rPr>
        <w:t>了解市场的含义、特点和类型。</w:t>
      </w:r>
    </w:p>
    <w:p>
      <w:pPr>
        <w:pStyle w:val="ListParagraph"/>
        <w:numPr>
          <w:ilvl w:val="0"/>
          <w:numId w:val="15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-1"/>
          <w:sz w:val="21"/>
        </w:rPr>
        <w:t>了解市场营销的含义和观念的演变。</w:t>
      </w:r>
    </w:p>
    <w:p>
      <w:pPr>
        <w:pStyle w:val="ListParagraph"/>
        <w:numPr>
          <w:ilvl w:val="0"/>
          <w:numId w:val="14"/>
        </w:numPr>
        <w:tabs>
          <w:tab w:pos="344" w:val="left" w:leader="none"/>
        </w:tabs>
        <w:spacing w:line="240" w:lineRule="auto" w:before="139" w:after="0"/>
        <w:ind w:left="343" w:right="0" w:hanging="224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3"/>
          <w:sz w:val="21"/>
        </w:rPr>
        <w:t>市场营销环境分析</w:t>
      </w:r>
    </w:p>
    <w:p>
      <w:pPr>
        <w:pStyle w:val="ListParagraph"/>
        <w:numPr>
          <w:ilvl w:val="0"/>
          <w:numId w:val="16"/>
        </w:numPr>
        <w:tabs>
          <w:tab w:pos="678" w:val="left" w:leader="none"/>
        </w:tabs>
        <w:spacing w:line="240" w:lineRule="auto" w:before="141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了解市场营销环境的构成。</w:t>
      </w:r>
    </w:p>
    <w:p>
      <w:pPr>
        <w:pStyle w:val="ListParagraph"/>
        <w:numPr>
          <w:ilvl w:val="0"/>
          <w:numId w:val="16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z w:val="21"/>
        </w:rPr>
        <w:t>掌握市场营销环境分析的方法和对策。</w:t>
      </w:r>
    </w:p>
    <w:p>
      <w:pPr>
        <w:pStyle w:val="ListParagraph"/>
        <w:numPr>
          <w:ilvl w:val="0"/>
          <w:numId w:val="14"/>
        </w:numPr>
        <w:tabs>
          <w:tab w:pos="344" w:val="left" w:leader="none"/>
        </w:tabs>
        <w:spacing w:line="240" w:lineRule="auto" w:before="140" w:after="0"/>
        <w:ind w:left="343" w:right="0" w:hanging="224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1"/>
          <w:sz w:val="21"/>
        </w:rPr>
        <w:t>市场细分与目标市场策略</w:t>
      </w:r>
    </w:p>
    <w:p>
      <w:pPr>
        <w:pStyle w:val="ListParagraph"/>
        <w:numPr>
          <w:ilvl w:val="0"/>
          <w:numId w:val="17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2"/>
          <w:sz w:val="21"/>
        </w:rPr>
        <w:t>了解市场细分。</w:t>
      </w:r>
    </w:p>
    <w:p>
      <w:pPr>
        <w:pStyle w:val="ListParagraph"/>
        <w:numPr>
          <w:ilvl w:val="0"/>
          <w:numId w:val="17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-1"/>
          <w:sz w:val="21"/>
        </w:rPr>
        <w:t>了解目标市场的含义、选择目标市场的条件及模式。</w:t>
      </w:r>
    </w:p>
    <w:p>
      <w:pPr>
        <w:pStyle w:val="ListParagraph"/>
        <w:numPr>
          <w:ilvl w:val="0"/>
          <w:numId w:val="17"/>
        </w:numPr>
        <w:tabs>
          <w:tab w:pos="678" w:val="left" w:leader="none"/>
        </w:tabs>
        <w:spacing w:line="240" w:lineRule="auto" w:before="141" w:after="0"/>
        <w:ind w:left="677" w:right="0" w:hanging="558"/>
        <w:jc w:val="left"/>
        <w:rPr>
          <w:sz w:val="21"/>
        </w:rPr>
      </w:pPr>
      <w:r>
        <w:rPr>
          <w:spacing w:val="-1"/>
          <w:sz w:val="21"/>
        </w:rPr>
        <w:t>掌握选择目标市场的策略和影响因素。</w:t>
      </w:r>
    </w:p>
    <w:p>
      <w:pPr>
        <w:pStyle w:val="ListParagraph"/>
        <w:numPr>
          <w:ilvl w:val="0"/>
          <w:numId w:val="14"/>
        </w:numPr>
        <w:tabs>
          <w:tab w:pos="344" w:val="left" w:leader="none"/>
        </w:tabs>
        <w:spacing w:line="240" w:lineRule="auto" w:before="139" w:after="0"/>
        <w:ind w:left="343" w:right="0" w:hanging="224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3"/>
          <w:sz w:val="21"/>
        </w:rPr>
        <w:t>市场定位策略</w:t>
      </w:r>
    </w:p>
    <w:p>
      <w:pPr>
        <w:pStyle w:val="ListParagraph"/>
        <w:numPr>
          <w:ilvl w:val="0"/>
          <w:numId w:val="18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-1"/>
          <w:sz w:val="21"/>
        </w:rPr>
        <w:t>了解市场定位的含义、方法和步骤。</w:t>
      </w:r>
    </w:p>
    <w:p>
      <w:pPr>
        <w:pStyle w:val="ListParagraph"/>
        <w:numPr>
          <w:ilvl w:val="0"/>
          <w:numId w:val="18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掌握市场定位的策略。</w:t>
      </w:r>
    </w:p>
    <w:p>
      <w:pPr>
        <w:pStyle w:val="ListParagraph"/>
        <w:numPr>
          <w:ilvl w:val="0"/>
          <w:numId w:val="14"/>
        </w:numPr>
        <w:tabs>
          <w:tab w:pos="344" w:val="left" w:leader="none"/>
        </w:tabs>
        <w:spacing w:line="240" w:lineRule="auto" w:before="141" w:after="0"/>
        <w:ind w:left="343" w:right="0" w:hanging="224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3"/>
          <w:sz w:val="21"/>
        </w:rPr>
        <w:t>选择产品策略</w:t>
      </w:r>
    </w:p>
    <w:p>
      <w:pPr>
        <w:pStyle w:val="ListParagraph"/>
        <w:numPr>
          <w:ilvl w:val="0"/>
          <w:numId w:val="19"/>
        </w:numPr>
        <w:tabs>
          <w:tab w:pos="678" w:val="left" w:leader="none"/>
        </w:tabs>
        <w:spacing w:line="240" w:lineRule="auto" w:before="140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掌握产品组合要素及策略。</w:t>
      </w:r>
    </w:p>
    <w:p>
      <w:pPr>
        <w:pStyle w:val="ListParagraph"/>
        <w:numPr>
          <w:ilvl w:val="0"/>
          <w:numId w:val="19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了解产品生命周期营销策略。</w:t>
      </w:r>
    </w:p>
    <w:p>
      <w:pPr>
        <w:pStyle w:val="ListParagraph"/>
        <w:numPr>
          <w:ilvl w:val="0"/>
          <w:numId w:val="19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2"/>
          <w:sz w:val="21"/>
        </w:rPr>
        <w:t>了解新产品开发的程序。</w:t>
      </w:r>
    </w:p>
    <w:p>
      <w:pPr>
        <w:pStyle w:val="ListParagraph"/>
        <w:numPr>
          <w:ilvl w:val="0"/>
          <w:numId w:val="14"/>
        </w:numPr>
        <w:tabs>
          <w:tab w:pos="344" w:val="left" w:leader="none"/>
        </w:tabs>
        <w:spacing w:line="240" w:lineRule="auto" w:before="138" w:after="0"/>
        <w:ind w:left="343" w:right="0" w:hanging="224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3"/>
          <w:sz w:val="21"/>
        </w:rPr>
        <w:t>选择产品定价策略</w:t>
      </w:r>
    </w:p>
    <w:p>
      <w:pPr>
        <w:pStyle w:val="ListParagraph"/>
        <w:numPr>
          <w:ilvl w:val="0"/>
          <w:numId w:val="20"/>
        </w:numPr>
        <w:tabs>
          <w:tab w:pos="678" w:val="left" w:leader="none"/>
        </w:tabs>
        <w:spacing w:line="240" w:lineRule="auto" w:before="142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了解影响企业定价的因素。</w:t>
      </w:r>
    </w:p>
    <w:p>
      <w:pPr>
        <w:pStyle w:val="ListParagraph"/>
        <w:numPr>
          <w:ilvl w:val="0"/>
          <w:numId w:val="20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掌握企业的定价方法。</w:t>
      </w:r>
    </w:p>
    <w:p>
      <w:pPr>
        <w:pStyle w:val="ListParagraph"/>
        <w:numPr>
          <w:ilvl w:val="0"/>
          <w:numId w:val="20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掌握企业的基本定价策略。</w:t>
      </w:r>
    </w:p>
    <w:p>
      <w:pPr>
        <w:pStyle w:val="ListParagraph"/>
        <w:numPr>
          <w:ilvl w:val="0"/>
          <w:numId w:val="14"/>
        </w:numPr>
        <w:tabs>
          <w:tab w:pos="344" w:val="left" w:leader="none"/>
        </w:tabs>
        <w:spacing w:line="240" w:lineRule="auto" w:before="139" w:after="0"/>
        <w:ind w:left="343" w:right="0" w:hanging="224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3"/>
          <w:sz w:val="21"/>
        </w:rPr>
        <w:t>选择分销渠道策略</w:t>
      </w:r>
    </w:p>
    <w:p>
      <w:pPr>
        <w:pStyle w:val="ListParagraph"/>
        <w:numPr>
          <w:ilvl w:val="0"/>
          <w:numId w:val="21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了解分销渠道的含义和类型。</w:t>
      </w:r>
    </w:p>
    <w:p>
      <w:pPr>
        <w:pStyle w:val="ListParagraph"/>
        <w:numPr>
          <w:ilvl w:val="0"/>
          <w:numId w:val="21"/>
        </w:numPr>
        <w:tabs>
          <w:tab w:pos="678" w:val="left" w:leader="none"/>
        </w:tabs>
        <w:spacing w:line="240" w:lineRule="auto" w:before="141" w:after="0"/>
        <w:ind w:left="677" w:right="0" w:hanging="558"/>
        <w:jc w:val="left"/>
        <w:rPr>
          <w:sz w:val="21"/>
        </w:rPr>
      </w:pPr>
      <w:r>
        <w:rPr>
          <w:sz w:val="21"/>
        </w:rPr>
        <w:t>了解影响分销渠道选择的因素。</w:t>
      </w:r>
    </w:p>
    <w:p>
      <w:pPr>
        <w:pStyle w:val="ListParagraph"/>
        <w:numPr>
          <w:ilvl w:val="0"/>
          <w:numId w:val="21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理解分销渠道选择策略。</w:t>
      </w:r>
    </w:p>
    <w:p>
      <w:pPr>
        <w:pStyle w:val="ListParagraph"/>
        <w:numPr>
          <w:ilvl w:val="0"/>
          <w:numId w:val="14"/>
        </w:numPr>
        <w:tabs>
          <w:tab w:pos="344" w:val="left" w:leader="none"/>
        </w:tabs>
        <w:spacing w:line="240" w:lineRule="auto" w:before="139" w:after="0"/>
        <w:ind w:left="343" w:right="0" w:hanging="224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3"/>
          <w:sz w:val="21"/>
        </w:rPr>
        <w:t>制定促销策略</w:t>
      </w:r>
    </w:p>
    <w:p>
      <w:pPr>
        <w:pStyle w:val="ListParagraph"/>
        <w:numPr>
          <w:ilvl w:val="0"/>
          <w:numId w:val="22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2"/>
          <w:sz w:val="21"/>
        </w:rPr>
        <w:t>了解促销的含义。</w:t>
      </w:r>
    </w:p>
    <w:p>
      <w:pPr>
        <w:pStyle w:val="ListParagraph"/>
        <w:numPr>
          <w:ilvl w:val="0"/>
          <w:numId w:val="22"/>
        </w:numPr>
        <w:tabs>
          <w:tab w:pos="678" w:val="left" w:leader="none"/>
        </w:tabs>
        <w:spacing w:line="240" w:lineRule="auto" w:before="142" w:after="0"/>
        <w:ind w:left="677" w:right="0" w:hanging="558"/>
        <w:jc w:val="left"/>
        <w:rPr>
          <w:sz w:val="21"/>
        </w:rPr>
      </w:pPr>
      <w:r>
        <w:rPr>
          <w:spacing w:val="-1"/>
          <w:sz w:val="21"/>
        </w:rPr>
        <w:t>理解促销组合的含义、构成和影响因素。</w:t>
      </w:r>
    </w:p>
    <w:p>
      <w:pPr>
        <w:pStyle w:val="Heading2"/>
        <w:spacing w:before="140"/>
      </w:pPr>
      <w:r>
        <w:rPr>
          <w:spacing w:val="9"/>
          <w:w w:val="95"/>
        </w:rPr>
        <w:t>知识模块</w:t>
      </w:r>
      <w:r>
        <w:rPr>
          <w:spacing w:val="44"/>
        </w:rPr>
        <w:t> </w:t>
      </w:r>
      <w:r>
        <w:rPr>
          <w:w w:val="95"/>
        </w:rPr>
        <w:t>4</w:t>
      </w:r>
      <w:r>
        <w:rPr>
          <w:spacing w:val="7"/>
          <w:w w:val="95"/>
        </w:rPr>
        <w:t>.商</w:t>
      </w:r>
      <w:r>
        <w:rPr>
          <w:spacing w:val="11"/>
          <w:w w:val="95"/>
        </w:rPr>
        <w:t>品</w:t>
      </w:r>
      <w:r>
        <w:rPr>
          <w:spacing w:val="11"/>
          <w:w w:val="95"/>
        </w:rPr>
        <w:t>知</w:t>
      </w:r>
      <w:r>
        <w:rPr>
          <w:spacing w:val="-10"/>
          <w:w w:val="95"/>
        </w:rPr>
        <w:t>识</w:t>
      </w:r>
    </w:p>
    <w:p>
      <w:pPr>
        <w:pStyle w:val="ListParagraph"/>
        <w:numPr>
          <w:ilvl w:val="0"/>
          <w:numId w:val="23"/>
        </w:numPr>
        <w:tabs>
          <w:tab w:pos="344" w:val="left" w:leader="none"/>
        </w:tabs>
        <w:spacing w:line="240" w:lineRule="auto" w:before="157" w:after="0"/>
        <w:ind w:left="343" w:right="0" w:hanging="224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2"/>
          <w:sz w:val="21"/>
        </w:rPr>
        <w:t>商品质量与质量认证</w:t>
      </w:r>
    </w:p>
    <w:p>
      <w:pPr>
        <w:pStyle w:val="ListParagraph"/>
        <w:numPr>
          <w:ilvl w:val="0"/>
          <w:numId w:val="24"/>
        </w:numPr>
        <w:tabs>
          <w:tab w:pos="678" w:val="left" w:leader="none"/>
        </w:tabs>
        <w:spacing w:line="240" w:lineRule="auto" w:before="141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了解商品与商品整体的概念。</w:t>
      </w:r>
    </w:p>
    <w:p>
      <w:pPr>
        <w:pStyle w:val="ListParagraph"/>
        <w:numPr>
          <w:ilvl w:val="0"/>
          <w:numId w:val="24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z w:val="21"/>
        </w:rPr>
        <w:t>理解商品质量的概念和基本要求。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header="0" w:footer="1248" w:top="1380" w:bottom="1440" w:left="1680" w:right="1580"/>
        </w:sectPr>
      </w:pPr>
    </w:p>
    <w:p>
      <w:pPr>
        <w:pStyle w:val="ListParagraph"/>
        <w:numPr>
          <w:ilvl w:val="0"/>
          <w:numId w:val="23"/>
        </w:numPr>
        <w:tabs>
          <w:tab w:pos="344" w:val="left" w:leader="none"/>
        </w:tabs>
        <w:spacing w:line="240" w:lineRule="auto" w:before="43" w:after="0"/>
        <w:ind w:left="343" w:right="0" w:hanging="224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2"/>
          <w:sz w:val="21"/>
        </w:rPr>
        <w:t>商品分类与商品编码</w:t>
      </w:r>
    </w:p>
    <w:p>
      <w:pPr>
        <w:pStyle w:val="ListParagraph"/>
        <w:numPr>
          <w:ilvl w:val="0"/>
          <w:numId w:val="25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了解常用商品的分类标志。</w:t>
      </w:r>
    </w:p>
    <w:p>
      <w:pPr>
        <w:pStyle w:val="ListParagraph"/>
        <w:numPr>
          <w:ilvl w:val="0"/>
          <w:numId w:val="25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理解商品代码的含义、类型。</w:t>
      </w:r>
    </w:p>
    <w:p>
      <w:pPr>
        <w:pStyle w:val="ListParagraph"/>
        <w:numPr>
          <w:ilvl w:val="0"/>
          <w:numId w:val="25"/>
        </w:numPr>
        <w:tabs>
          <w:tab w:pos="678" w:val="left" w:leader="none"/>
        </w:tabs>
        <w:spacing w:line="240" w:lineRule="auto" w:before="141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掌握商品条码的概念和 </w:t>
      </w:r>
      <w:r>
        <w:rPr>
          <w:sz w:val="21"/>
        </w:rPr>
        <w:t>EAN</w:t>
      </w:r>
      <w:r>
        <w:rPr>
          <w:spacing w:val="1"/>
          <w:sz w:val="21"/>
        </w:rPr>
        <w:t> 条码。</w:t>
      </w:r>
    </w:p>
    <w:p>
      <w:pPr>
        <w:pStyle w:val="ListParagraph"/>
        <w:numPr>
          <w:ilvl w:val="0"/>
          <w:numId w:val="23"/>
        </w:numPr>
        <w:tabs>
          <w:tab w:pos="344" w:val="left" w:leader="none"/>
        </w:tabs>
        <w:spacing w:line="240" w:lineRule="auto" w:before="139" w:after="0"/>
        <w:ind w:left="343" w:right="0" w:hanging="224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2"/>
          <w:sz w:val="21"/>
        </w:rPr>
        <w:t>商品标准与商品标准化</w:t>
      </w:r>
    </w:p>
    <w:p>
      <w:pPr>
        <w:pStyle w:val="ListParagraph"/>
        <w:numPr>
          <w:ilvl w:val="0"/>
          <w:numId w:val="26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了解商品标准的含义和分类。</w:t>
      </w:r>
    </w:p>
    <w:p>
      <w:pPr>
        <w:pStyle w:val="ListParagraph"/>
        <w:numPr>
          <w:ilvl w:val="0"/>
          <w:numId w:val="26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理解商品标准的级别与代号。</w:t>
      </w:r>
    </w:p>
    <w:p>
      <w:pPr>
        <w:pStyle w:val="ListParagraph"/>
        <w:numPr>
          <w:ilvl w:val="0"/>
          <w:numId w:val="23"/>
        </w:numPr>
        <w:tabs>
          <w:tab w:pos="344" w:val="left" w:leader="none"/>
        </w:tabs>
        <w:spacing w:line="240" w:lineRule="auto" w:before="141" w:after="0"/>
        <w:ind w:left="343" w:right="0" w:hanging="224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2"/>
          <w:sz w:val="21"/>
        </w:rPr>
        <w:t>商品包装及包装标志</w:t>
      </w:r>
    </w:p>
    <w:p>
      <w:pPr>
        <w:pStyle w:val="ListParagraph"/>
        <w:numPr>
          <w:ilvl w:val="0"/>
          <w:numId w:val="27"/>
        </w:numPr>
        <w:tabs>
          <w:tab w:pos="678" w:val="left" w:leader="none"/>
        </w:tabs>
        <w:spacing w:line="240" w:lineRule="auto" w:before="140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了解商品包装的含义和分类。</w:t>
      </w:r>
    </w:p>
    <w:p>
      <w:pPr>
        <w:pStyle w:val="ListParagraph"/>
        <w:numPr>
          <w:ilvl w:val="0"/>
          <w:numId w:val="27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了解商品包装的材料。</w:t>
      </w:r>
    </w:p>
    <w:p>
      <w:pPr>
        <w:pStyle w:val="ListParagraph"/>
        <w:numPr>
          <w:ilvl w:val="0"/>
          <w:numId w:val="27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-1"/>
          <w:sz w:val="21"/>
        </w:rPr>
        <w:t>掌握运输包装标志和销售包装标志。</w:t>
      </w:r>
    </w:p>
    <w:p>
      <w:pPr>
        <w:pStyle w:val="ListParagraph"/>
        <w:numPr>
          <w:ilvl w:val="0"/>
          <w:numId w:val="27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了解商标的分类与使用规范。</w:t>
      </w:r>
    </w:p>
    <w:p>
      <w:pPr>
        <w:pStyle w:val="ListParagraph"/>
        <w:numPr>
          <w:ilvl w:val="0"/>
          <w:numId w:val="23"/>
        </w:numPr>
        <w:tabs>
          <w:tab w:pos="344" w:val="left" w:leader="none"/>
        </w:tabs>
        <w:spacing w:line="240" w:lineRule="auto" w:before="141" w:after="0"/>
        <w:ind w:left="343" w:right="0" w:hanging="224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2"/>
          <w:sz w:val="21"/>
        </w:rPr>
        <w:t>商品检验</w:t>
      </w:r>
    </w:p>
    <w:p>
      <w:pPr>
        <w:pStyle w:val="ListParagraph"/>
        <w:numPr>
          <w:ilvl w:val="0"/>
          <w:numId w:val="28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了解商品检验的含义和内容。</w:t>
      </w:r>
    </w:p>
    <w:p>
      <w:pPr>
        <w:pStyle w:val="ListParagraph"/>
        <w:numPr>
          <w:ilvl w:val="0"/>
          <w:numId w:val="28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掌握商品检验的方法。</w:t>
      </w:r>
    </w:p>
    <w:p>
      <w:pPr>
        <w:pStyle w:val="ListParagraph"/>
        <w:numPr>
          <w:ilvl w:val="0"/>
          <w:numId w:val="28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z w:val="21"/>
        </w:rPr>
        <w:t>了解假冒伪劣商品的识别方法。</w:t>
      </w:r>
    </w:p>
    <w:p>
      <w:pPr>
        <w:pStyle w:val="ListParagraph"/>
        <w:numPr>
          <w:ilvl w:val="0"/>
          <w:numId w:val="23"/>
        </w:numPr>
        <w:tabs>
          <w:tab w:pos="344" w:val="left" w:leader="none"/>
        </w:tabs>
        <w:spacing w:line="240" w:lineRule="auto" w:before="139" w:after="0"/>
        <w:ind w:left="343" w:right="0" w:hanging="224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-1"/>
          <w:sz w:val="21"/>
        </w:rPr>
        <w:t>常见大类商品的种类、特点、鉴别及养护常识</w:t>
      </w:r>
    </w:p>
    <w:p>
      <w:pPr>
        <w:pStyle w:val="ListParagraph"/>
        <w:numPr>
          <w:ilvl w:val="0"/>
          <w:numId w:val="29"/>
        </w:numPr>
        <w:tabs>
          <w:tab w:pos="678" w:val="left" w:leader="none"/>
        </w:tabs>
        <w:spacing w:line="240" w:lineRule="auto" w:before="141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理解食品的质量要求。</w:t>
      </w:r>
    </w:p>
    <w:p>
      <w:pPr>
        <w:pStyle w:val="ListParagraph"/>
        <w:numPr>
          <w:ilvl w:val="0"/>
          <w:numId w:val="29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-1"/>
          <w:sz w:val="21"/>
        </w:rPr>
        <w:t>了解茶叶的分类、感官质量鉴别和保管。</w:t>
      </w:r>
    </w:p>
    <w:p>
      <w:pPr>
        <w:pStyle w:val="ListParagraph"/>
        <w:numPr>
          <w:ilvl w:val="0"/>
          <w:numId w:val="29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-1"/>
          <w:sz w:val="21"/>
        </w:rPr>
        <w:t>了解服装的材料、质量检验与保养。</w:t>
      </w:r>
    </w:p>
    <w:p>
      <w:pPr>
        <w:pStyle w:val="ListParagraph"/>
        <w:numPr>
          <w:ilvl w:val="0"/>
          <w:numId w:val="29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z w:val="21"/>
        </w:rPr>
        <w:t>了解化妆品的功能和质量要求。</w:t>
      </w:r>
    </w:p>
    <w:p>
      <w:pPr>
        <w:pStyle w:val="Heading2"/>
        <w:spacing w:before="143"/>
      </w:pPr>
      <w:r>
        <w:rPr>
          <w:spacing w:val="9"/>
          <w:w w:val="95"/>
        </w:rPr>
        <w:t>知识模块</w:t>
      </w:r>
      <w:r>
        <w:rPr>
          <w:spacing w:val="63"/>
        </w:rPr>
        <w:t> </w:t>
      </w:r>
      <w:r>
        <w:rPr>
          <w:w w:val="95"/>
        </w:rPr>
        <w:t>5</w:t>
      </w:r>
      <w:r>
        <w:rPr>
          <w:spacing w:val="7"/>
          <w:w w:val="95"/>
        </w:rPr>
        <w:t>.电</w:t>
      </w:r>
      <w:r>
        <w:rPr>
          <w:spacing w:val="11"/>
          <w:w w:val="95"/>
        </w:rPr>
        <w:t>子</w:t>
      </w:r>
      <w:r>
        <w:rPr>
          <w:spacing w:val="11"/>
          <w:w w:val="95"/>
        </w:rPr>
        <w:t>商</w:t>
      </w:r>
      <w:r>
        <w:rPr>
          <w:spacing w:val="11"/>
          <w:w w:val="95"/>
        </w:rPr>
        <w:t>务</w:t>
      </w:r>
      <w:r>
        <w:rPr>
          <w:spacing w:val="2"/>
          <w:w w:val="95"/>
        </w:rPr>
        <w:t>基础</w:t>
      </w:r>
    </w:p>
    <w:p>
      <w:pPr>
        <w:pStyle w:val="ListParagraph"/>
        <w:numPr>
          <w:ilvl w:val="0"/>
          <w:numId w:val="30"/>
        </w:numPr>
        <w:tabs>
          <w:tab w:pos="344" w:val="left" w:leader="none"/>
        </w:tabs>
        <w:spacing w:line="240" w:lineRule="auto" w:before="157" w:after="0"/>
        <w:ind w:left="343" w:right="0" w:hanging="224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3"/>
          <w:sz w:val="21"/>
        </w:rPr>
        <w:t>电子商务概述</w:t>
      </w:r>
    </w:p>
    <w:p>
      <w:pPr>
        <w:pStyle w:val="ListParagraph"/>
        <w:numPr>
          <w:ilvl w:val="0"/>
          <w:numId w:val="31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了解电子商务的概念及特征。</w:t>
      </w:r>
    </w:p>
    <w:p>
      <w:pPr>
        <w:pStyle w:val="ListParagraph"/>
        <w:numPr>
          <w:ilvl w:val="0"/>
          <w:numId w:val="31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-1"/>
          <w:sz w:val="21"/>
        </w:rPr>
        <w:t>了解电子商务的组成要素和基本框架。</w:t>
      </w:r>
    </w:p>
    <w:p>
      <w:pPr>
        <w:pStyle w:val="ListParagraph"/>
        <w:numPr>
          <w:ilvl w:val="0"/>
          <w:numId w:val="31"/>
        </w:numPr>
        <w:tabs>
          <w:tab w:pos="678" w:val="left" w:leader="none"/>
        </w:tabs>
        <w:spacing w:line="240" w:lineRule="auto" w:before="141" w:after="0"/>
        <w:ind w:left="677" w:right="0" w:hanging="558"/>
        <w:jc w:val="left"/>
        <w:rPr>
          <w:sz w:val="21"/>
        </w:rPr>
      </w:pPr>
      <w:r>
        <w:rPr>
          <w:spacing w:val="2"/>
          <w:sz w:val="21"/>
        </w:rPr>
        <w:t>掌握电子商务的类型。</w:t>
      </w:r>
    </w:p>
    <w:p>
      <w:pPr>
        <w:pStyle w:val="ListParagraph"/>
        <w:numPr>
          <w:ilvl w:val="0"/>
          <w:numId w:val="31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了解电子商务的产生和发展。</w:t>
      </w:r>
    </w:p>
    <w:p>
      <w:pPr>
        <w:pStyle w:val="ListParagraph"/>
        <w:numPr>
          <w:ilvl w:val="0"/>
          <w:numId w:val="30"/>
        </w:numPr>
        <w:tabs>
          <w:tab w:pos="344" w:val="left" w:leader="none"/>
        </w:tabs>
        <w:spacing w:line="240" w:lineRule="auto" w:before="139" w:after="0"/>
        <w:ind w:left="343" w:right="0" w:hanging="224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2"/>
          <w:sz w:val="21"/>
        </w:rPr>
        <w:t>电子商务的分类与应用</w:t>
      </w:r>
    </w:p>
    <w:p>
      <w:pPr>
        <w:pStyle w:val="ListParagraph"/>
        <w:numPr>
          <w:ilvl w:val="0"/>
          <w:numId w:val="32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-4"/>
          <w:sz w:val="21"/>
        </w:rPr>
        <w:t>理解 </w:t>
      </w:r>
      <w:r>
        <w:rPr>
          <w:sz w:val="21"/>
        </w:rPr>
        <w:t>B2C 电子商务的含义和分类。</w:t>
      </w:r>
    </w:p>
    <w:p>
      <w:pPr>
        <w:pStyle w:val="ListParagraph"/>
        <w:numPr>
          <w:ilvl w:val="0"/>
          <w:numId w:val="32"/>
        </w:numPr>
        <w:tabs>
          <w:tab w:pos="678" w:val="left" w:leader="none"/>
        </w:tabs>
        <w:spacing w:line="240" w:lineRule="auto" w:before="142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理解 </w:t>
      </w:r>
      <w:r>
        <w:rPr>
          <w:sz w:val="21"/>
        </w:rPr>
        <w:t>C2C</w:t>
      </w:r>
      <w:r>
        <w:rPr>
          <w:spacing w:val="-1"/>
          <w:sz w:val="21"/>
        </w:rPr>
        <w:t> 电子商务的含义、特点、构成要素及应用。</w:t>
      </w:r>
    </w:p>
    <w:p>
      <w:pPr>
        <w:pStyle w:val="ListParagraph"/>
        <w:numPr>
          <w:ilvl w:val="0"/>
          <w:numId w:val="32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z w:val="21"/>
        </w:rPr>
        <w:t>理解 B2B</w:t>
      </w:r>
      <w:r>
        <w:rPr>
          <w:spacing w:val="-1"/>
          <w:sz w:val="21"/>
        </w:rPr>
        <w:t> 电子商务的含义、分类及盈利模式分析。</w:t>
      </w:r>
    </w:p>
    <w:p>
      <w:pPr>
        <w:pStyle w:val="ListParagraph"/>
        <w:numPr>
          <w:ilvl w:val="0"/>
          <w:numId w:val="32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-5"/>
          <w:sz w:val="21"/>
        </w:rPr>
        <w:t>理解 </w:t>
      </w:r>
      <w:r>
        <w:rPr>
          <w:sz w:val="21"/>
        </w:rPr>
        <w:t>O2O</w:t>
      </w:r>
      <w:r>
        <w:rPr>
          <w:spacing w:val="-1"/>
          <w:sz w:val="21"/>
        </w:rPr>
        <w:t> 电子商务的含义。</w:t>
      </w:r>
    </w:p>
    <w:p>
      <w:pPr>
        <w:pStyle w:val="ListParagraph"/>
        <w:numPr>
          <w:ilvl w:val="0"/>
          <w:numId w:val="30"/>
        </w:numPr>
        <w:tabs>
          <w:tab w:pos="344" w:val="left" w:leader="none"/>
        </w:tabs>
        <w:spacing w:line="240" w:lineRule="auto" w:before="139" w:after="0"/>
        <w:ind w:left="343" w:right="0" w:hanging="224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1"/>
          <w:sz w:val="21"/>
        </w:rPr>
        <w:t>电子商务的业务流程与主要环节</w:t>
      </w:r>
    </w:p>
    <w:p>
      <w:pPr>
        <w:pStyle w:val="ListParagraph"/>
        <w:numPr>
          <w:ilvl w:val="0"/>
          <w:numId w:val="33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-2"/>
          <w:sz w:val="21"/>
        </w:rPr>
        <w:t>掌握 </w:t>
      </w:r>
      <w:r>
        <w:rPr>
          <w:sz w:val="21"/>
        </w:rPr>
        <w:t>B2C</w:t>
      </w:r>
      <w:r>
        <w:rPr>
          <w:spacing w:val="-1"/>
          <w:sz w:val="21"/>
        </w:rPr>
        <w:t> 电子商务的一般交易流程。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header="0" w:footer="1248" w:top="1380" w:bottom="1440" w:left="1680" w:right="1580"/>
        </w:sectPr>
      </w:pPr>
    </w:p>
    <w:p>
      <w:pPr>
        <w:pStyle w:val="ListParagraph"/>
        <w:numPr>
          <w:ilvl w:val="0"/>
          <w:numId w:val="33"/>
        </w:numPr>
        <w:tabs>
          <w:tab w:pos="678" w:val="left" w:leader="none"/>
        </w:tabs>
        <w:spacing w:line="240" w:lineRule="auto" w:before="43" w:after="0"/>
        <w:ind w:left="677" w:right="0" w:hanging="558"/>
        <w:jc w:val="left"/>
        <w:rPr>
          <w:sz w:val="21"/>
        </w:rPr>
      </w:pPr>
      <w:r>
        <w:rPr>
          <w:spacing w:val="-4"/>
          <w:sz w:val="21"/>
        </w:rPr>
        <w:t>掌握 </w:t>
      </w:r>
      <w:r>
        <w:rPr>
          <w:sz w:val="21"/>
        </w:rPr>
        <w:t>O2O 电子商务闭环交易流程。</w:t>
      </w:r>
    </w:p>
    <w:p>
      <w:pPr>
        <w:pStyle w:val="ListParagraph"/>
        <w:numPr>
          <w:ilvl w:val="0"/>
          <w:numId w:val="33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了解跨境电子商务交易模式。</w:t>
      </w:r>
    </w:p>
    <w:p>
      <w:pPr>
        <w:pStyle w:val="ListParagraph"/>
        <w:numPr>
          <w:ilvl w:val="0"/>
          <w:numId w:val="30"/>
        </w:numPr>
        <w:tabs>
          <w:tab w:pos="344" w:val="left" w:leader="none"/>
        </w:tabs>
        <w:spacing w:line="240" w:lineRule="auto" w:before="139" w:after="0"/>
        <w:ind w:left="343" w:right="0" w:hanging="224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2"/>
          <w:sz w:val="21"/>
        </w:rPr>
        <w:t>网上支付与结算</w:t>
      </w:r>
    </w:p>
    <w:p>
      <w:pPr>
        <w:pStyle w:val="ListParagraph"/>
        <w:numPr>
          <w:ilvl w:val="0"/>
          <w:numId w:val="34"/>
        </w:numPr>
        <w:tabs>
          <w:tab w:pos="678" w:val="left" w:leader="none"/>
        </w:tabs>
        <w:spacing w:line="240" w:lineRule="auto" w:before="141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理解网上银行的概念。</w:t>
      </w:r>
    </w:p>
    <w:p>
      <w:pPr>
        <w:pStyle w:val="ListParagraph"/>
        <w:numPr>
          <w:ilvl w:val="0"/>
          <w:numId w:val="34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理解电子商务支付方式。</w:t>
      </w:r>
    </w:p>
    <w:p>
      <w:pPr>
        <w:pStyle w:val="ListParagraph"/>
        <w:numPr>
          <w:ilvl w:val="0"/>
          <w:numId w:val="34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掌握第三方支付平台。</w:t>
      </w:r>
    </w:p>
    <w:p>
      <w:pPr>
        <w:pStyle w:val="ListParagraph"/>
        <w:numPr>
          <w:ilvl w:val="0"/>
          <w:numId w:val="34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2"/>
          <w:sz w:val="21"/>
        </w:rPr>
        <w:t>理解移动支付。</w:t>
      </w:r>
    </w:p>
    <w:p>
      <w:pPr>
        <w:pStyle w:val="ListParagraph"/>
        <w:numPr>
          <w:ilvl w:val="0"/>
          <w:numId w:val="30"/>
        </w:numPr>
        <w:tabs>
          <w:tab w:pos="344" w:val="left" w:leader="none"/>
        </w:tabs>
        <w:spacing w:line="240" w:lineRule="auto" w:before="141" w:after="0"/>
        <w:ind w:left="343" w:right="0" w:hanging="224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3"/>
          <w:sz w:val="21"/>
        </w:rPr>
        <w:t>电子商务物流</w:t>
      </w:r>
    </w:p>
    <w:p>
      <w:pPr>
        <w:pStyle w:val="ListParagraph"/>
        <w:numPr>
          <w:ilvl w:val="0"/>
          <w:numId w:val="35"/>
        </w:numPr>
        <w:tabs>
          <w:tab w:pos="678" w:val="left" w:leader="none"/>
        </w:tabs>
        <w:spacing w:line="240" w:lineRule="auto" w:before="140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了解电子商务物流。</w:t>
      </w:r>
    </w:p>
    <w:p>
      <w:pPr>
        <w:pStyle w:val="ListParagraph"/>
        <w:numPr>
          <w:ilvl w:val="0"/>
          <w:numId w:val="35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理解电子商务物流模式。</w:t>
      </w:r>
    </w:p>
    <w:p>
      <w:pPr>
        <w:pStyle w:val="ListParagraph"/>
        <w:numPr>
          <w:ilvl w:val="0"/>
          <w:numId w:val="30"/>
        </w:numPr>
        <w:tabs>
          <w:tab w:pos="344" w:val="left" w:leader="none"/>
        </w:tabs>
        <w:spacing w:line="240" w:lineRule="auto" w:before="139" w:after="0"/>
        <w:ind w:left="343" w:right="0" w:hanging="224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2"/>
          <w:sz w:val="21"/>
        </w:rPr>
        <w:t>网络营销</w:t>
      </w:r>
    </w:p>
    <w:p>
      <w:pPr>
        <w:pStyle w:val="ListParagraph"/>
        <w:numPr>
          <w:ilvl w:val="0"/>
          <w:numId w:val="36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了解网络营销基础知识。</w:t>
      </w:r>
    </w:p>
    <w:p>
      <w:pPr>
        <w:pStyle w:val="ListParagraph"/>
        <w:numPr>
          <w:ilvl w:val="0"/>
          <w:numId w:val="36"/>
        </w:numPr>
        <w:tabs>
          <w:tab w:pos="678" w:val="left" w:leader="none"/>
        </w:tabs>
        <w:spacing w:line="240" w:lineRule="auto" w:before="141" w:after="0"/>
        <w:ind w:left="677" w:right="0" w:hanging="558"/>
        <w:jc w:val="left"/>
        <w:rPr>
          <w:sz w:val="21"/>
        </w:rPr>
      </w:pPr>
      <w:r>
        <w:rPr>
          <w:sz w:val="21"/>
        </w:rPr>
        <w:t>了解互联网用户的分类与关系。</w:t>
      </w:r>
    </w:p>
    <w:p>
      <w:pPr>
        <w:pStyle w:val="ListParagraph"/>
        <w:numPr>
          <w:ilvl w:val="0"/>
          <w:numId w:val="36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-1"/>
          <w:sz w:val="21"/>
        </w:rPr>
        <w:t>理解网络消费者的需求特征与购买动机。</w:t>
      </w:r>
    </w:p>
    <w:p>
      <w:pPr>
        <w:pStyle w:val="ListParagraph"/>
        <w:numPr>
          <w:ilvl w:val="0"/>
          <w:numId w:val="36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掌握网络营销常用的方式。</w:t>
      </w:r>
    </w:p>
    <w:p>
      <w:pPr>
        <w:pStyle w:val="ListParagraph"/>
        <w:numPr>
          <w:ilvl w:val="0"/>
          <w:numId w:val="30"/>
        </w:numPr>
        <w:tabs>
          <w:tab w:pos="344" w:val="left" w:leader="none"/>
        </w:tabs>
        <w:spacing w:line="240" w:lineRule="auto" w:before="139" w:after="0"/>
        <w:ind w:left="343" w:right="0" w:hanging="224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2"/>
          <w:sz w:val="21"/>
        </w:rPr>
        <w:t>电子商务安全保障体系</w:t>
      </w:r>
    </w:p>
    <w:p>
      <w:pPr>
        <w:pStyle w:val="ListParagraph"/>
        <w:numPr>
          <w:ilvl w:val="0"/>
          <w:numId w:val="37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-1"/>
          <w:sz w:val="21"/>
        </w:rPr>
        <w:t>理解电子商务活动中面临的安全问题。</w:t>
      </w:r>
    </w:p>
    <w:p>
      <w:pPr>
        <w:pStyle w:val="ListParagraph"/>
        <w:numPr>
          <w:ilvl w:val="0"/>
          <w:numId w:val="37"/>
        </w:numPr>
        <w:tabs>
          <w:tab w:pos="678" w:val="left" w:leader="none"/>
        </w:tabs>
        <w:spacing w:line="240" w:lineRule="auto" w:before="141" w:after="0"/>
        <w:ind w:left="677" w:right="0" w:hanging="558"/>
        <w:jc w:val="left"/>
        <w:rPr>
          <w:sz w:val="21"/>
        </w:rPr>
      </w:pPr>
      <w:r>
        <w:rPr>
          <w:spacing w:val="2"/>
          <w:sz w:val="21"/>
        </w:rPr>
        <w:t>了解《电子商务法》的特点。</w:t>
      </w:r>
    </w:p>
    <w:p>
      <w:pPr>
        <w:pStyle w:val="Heading2"/>
        <w:spacing w:before="141"/>
      </w:pPr>
      <w:r>
        <w:rPr>
          <w:spacing w:val="9"/>
          <w:w w:val="95"/>
        </w:rPr>
        <w:t>知识模块</w:t>
      </w:r>
      <w:r>
        <w:rPr>
          <w:spacing w:val="44"/>
        </w:rPr>
        <w:t> </w:t>
      </w:r>
      <w:r>
        <w:rPr>
          <w:w w:val="95"/>
        </w:rPr>
        <w:t>6</w:t>
      </w:r>
      <w:r>
        <w:rPr>
          <w:spacing w:val="7"/>
          <w:w w:val="95"/>
        </w:rPr>
        <w:t>.商</w:t>
      </w:r>
      <w:r>
        <w:rPr>
          <w:spacing w:val="11"/>
          <w:w w:val="95"/>
        </w:rPr>
        <w:t>务</w:t>
      </w:r>
      <w:r>
        <w:rPr>
          <w:spacing w:val="11"/>
          <w:w w:val="95"/>
        </w:rPr>
        <w:t>英</w:t>
      </w:r>
      <w:r>
        <w:rPr>
          <w:spacing w:val="-10"/>
          <w:w w:val="95"/>
        </w:rPr>
        <w:t>语</w:t>
      </w:r>
    </w:p>
    <w:p>
      <w:pPr>
        <w:pStyle w:val="ListParagraph"/>
        <w:numPr>
          <w:ilvl w:val="0"/>
          <w:numId w:val="38"/>
        </w:numPr>
        <w:tabs>
          <w:tab w:pos="344" w:val="left" w:leader="none"/>
        </w:tabs>
        <w:spacing w:line="240" w:lineRule="auto" w:before="156" w:after="0"/>
        <w:ind w:left="343" w:right="0" w:hanging="224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5"/>
          <w:sz w:val="21"/>
        </w:rPr>
        <w:t>面试</w:t>
      </w:r>
      <w:r>
        <w:rPr>
          <w:rFonts w:ascii="仿宋" w:eastAsia="仿宋"/>
          <w:sz w:val="21"/>
        </w:rPr>
        <w:t>（Job</w:t>
      </w:r>
      <w:r>
        <w:rPr>
          <w:rFonts w:ascii="仿宋" w:eastAsia="仿宋"/>
          <w:spacing w:val="38"/>
          <w:sz w:val="21"/>
        </w:rPr>
        <w:t> </w:t>
      </w:r>
      <w:r>
        <w:rPr>
          <w:rFonts w:ascii="仿宋" w:eastAsia="仿宋"/>
          <w:spacing w:val="-2"/>
          <w:sz w:val="21"/>
        </w:rPr>
        <w:t>Interview）</w:t>
      </w:r>
    </w:p>
    <w:p>
      <w:pPr>
        <w:pStyle w:val="ListParagraph"/>
        <w:numPr>
          <w:ilvl w:val="0"/>
          <w:numId w:val="39"/>
        </w:numPr>
        <w:tabs>
          <w:tab w:pos="678" w:val="left" w:leader="none"/>
        </w:tabs>
        <w:spacing w:line="240" w:lineRule="auto" w:before="142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掌握面试的词汇和常见句型。</w:t>
      </w:r>
    </w:p>
    <w:p>
      <w:pPr>
        <w:pStyle w:val="ListParagraph"/>
        <w:numPr>
          <w:ilvl w:val="0"/>
          <w:numId w:val="39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熟练运用英文进行求职面试。</w:t>
      </w:r>
    </w:p>
    <w:p>
      <w:pPr>
        <w:pStyle w:val="ListParagraph"/>
        <w:numPr>
          <w:ilvl w:val="0"/>
          <w:numId w:val="38"/>
        </w:numPr>
        <w:tabs>
          <w:tab w:pos="344" w:val="left" w:leader="none"/>
        </w:tabs>
        <w:spacing w:line="240" w:lineRule="auto" w:before="139" w:after="0"/>
        <w:ind w:left="343" w:right="0" w:hanging="224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5"/>
          <w:sz w:val="21"/>
        </w:rPr>
        <w:t>会见客户</w:t>
      </w:r>
      <w:r>
        <w:rPr>
          <w:rFonts w:ascii="仿宋" w:eastAsia="仿宋"/>
          <w:sz w:val="21"/>
        </w:rPr>
        <w:t>（Meeting</w:t>
      </w:r>
      <w:r>
        <w:rPr>
          <w:rFonts w:ascii="仿宋" w:eastAsia="仿宋"/>
          <w:spacing w:val="36"/>
          <w:sz w:val="21"/>
        </w:rPr>
        <w:t> </w:t>
      </w:r>
      <w:r>
        <w:rPr>
          <w:rFonts w:ascii="仿宋" w:eastAsia="仿宋"/>
          <w:sz w:val="21"/>
        </w:rPr>
        <w:t>Customers</w:t>
      </w:r>
      <w:r>
        <w:rPr>
          <w:rFonts w:ascii="仿宋" w:eastAsia="仿宋"/>
          <w:spacing w:val="37"/>
          <w:sz w:val="21"/>
        </w:rPr>
        <w:t> </w:t>
      </w:r>
      <w:r>
        <w:rPr>
          <w:rFonts w:ascii="仿宋" w:eastAsia="仿宋"/>
          <w:sz w:val="21"/>
        </w:rPr>
        <w:t>at</w:t>
      </w:r>
      <w:r>
        <w:rPr>
          <w:rFonts w:ascii="仿宋" w:eastAsia="仿宋"/>
          <w:spacing w:val="36"/>
          <w:sz w:val="21"/>
        </w:rPr>
        <w:t> </w:t>
      </w:r>
      <w:r>
        <w:rPr>
          <w:rFonts w:ascii="仿宋" w:eastAsia="仿宋"/>
          <w:sz w:val="21"/>
        </w:rPr>
        <w:t>the</w:t>
      </w:r>
      <w:r>
        <w:rPr>
          <w:rFonts w:ascii="仿宋" w:eastAsia="仿宋"/>
          <w:spacing w:val="37"/>
          <w:sz w:val="21"/>
        </w:rPr>
        <w:t> </w:t>
      </w:r>
      <w:r>
        <w:rPr>
          <w:rFonts w:ascii="仿宋" w:eastAsia="仿宋"/>
          <w:spacing w:val="-2"/>
          <w:sz w:val="21"/>
        </w:rPr>
        <w:t>Airport）</w:t>
      </w:r>
    </w:p>
    <w:p>
      <w:pPr>
        <w:pStyle w:val="ListParagraph"/>
        <w:numPr>
          <w:ilvl w:val="0"/>
          <w:numId w:val="40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z w:val="21"/>
        </w:rPr>
        <w:t>了解会见客户的词汇和常见句型。</w:t>
      </w:r>
    </w:p>
    <w:p>
      <w:pPr>
        <w:pStyle w:val="ListParagraph"/>
        <w:numPr>
          <w:ilvl w:val="0"/>
          <w:numId w:val="40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-1"/>
          <w:sz w:val="21"/>
        </w:rPr>
        <w:t>熟练运用英文进行自我介绍和相互介绍。</w:t>
      </w:r>
    </w:p>
    <w:p>
      <w:pPr>
        <w:pStyle w:val="ListParagraph"/>
        <w:numPr>
          <w:ilvl w:val="0"/>
          <w:numId w:val="38"/>
        </w:numPr>
        <w:tabs>
          <w:tab w:pos="344" w:val="left" w:leader="none"/>
        </w:tabs>
        <w:spacing w:line="240" w:lineRule="auto" w:before="141" w:after="0"/>
        <w:ind w:left="343" w:right="0" w:hanging="224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5"/>
          <w:sz w:val="21"/>
        </w:rPr>
        <w:t>酒店接待</w:t>
      </w:r>
      <w:r>
        <w:rPr>
          <w:rFonts w:ascii="仿宋" w:eastAsia="仿宋"/>
          <w:sz w:val="21"/>
        </w:rPr>
        <w:t>（At</w:t>
      </w:r>
      <w:r>
        <w:rPr>
          <w:rFonts w:ascii="仿宋" w:eastAsia="仿宋"/>
          <w:spacing w:val="31"/>
          <w:sz w:val="21"/>
        </w:rPr>
        <w:t> </w:t>
      </w:r>
      <w:r>
        <w:rPr>
          <w:rFonts w:ascii="仿宋" w:eastAsia="仿宋"/>
          <w:sz w:val="21"/>
        </w:rPr>
        <w:t>the</w:t>
      </w:r>
      <w:r>
        <w:rPr>
          <w:rFonts w:ascii="仿宋" w:eastAsia="仿宋"/>
          <w:spacing w:val="31"/>
          <w:sz w:val="21"/>
        </w:rPr>
        <w:t> </w:t>
      </w:r>
      <w:r>
        <w:rPr>
          <w:rFonts w:ascii="仿宋" w:eastAsia="仿宋"/>
          <w:spacing w:val="-2"/>
          <w:sz w:val="21"/>
        </w:rPr>
        <w:t>Hotel）</w:t>
      </w:r>
    </w:p>
    <w:p>
      <w:pPr>
        <w:pStyle w:val="ListParagraph"/>
        <w:numPr>
          <w:ilvl w:val="0"/>
          <w:numId w:val="41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z w:val="21"/>
        </w:rPr>
        <w:t>掌握酒店接待的词汇和常见句型。</w:t>
      </w:r>
    </w:p>
    <w:p>
      <w:pPr>
        <w:pStyle w:val="ListParagraph"/>
        <w:numPr>
          <w:ilvl w:val="0"/>
          <w:numId w:val="41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-1"/>
          <w:sz w:val="21"/>
        </w:rPr>
        <w:t>熟练运用英文为客人办理酒店预订、入住和离店手续。</w:t>
      </w:r>
    </w:p>
    <w:p>
      <w:pPr>
        <w:pStyle w:val="ListParagraph"/>
        <w:numPr>
          <w:ilvl w:val="0"/>
          <w:numId w:val="38"/>
        </w:numPr>
        <w:tabs>
          <w:tab w:pos="344" w:val="left" w:leader="none"/>
        </w:tabs>
        <w:spacing w:line="240" w:lineRule="auto" w:before="139" w:after="0"/>
        <w:ind w:left="343" w:right="0" w:hanging="224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5"/>
          <w:sz w:val="21"/>
        </w:rPr>
        <w:t>会议日程</w:t>
      </w:r>
      <w:r>
        <w:rPr>
          <w:rFonts w:ascii="仿宋" w:eastAsia="仿宋"/>
          <w:spacing w:val="-2"/>
          <w:sz w:val="21"/>
        </w:rPr>
        <w:t>（Agenda）</w:t>
      </w:r>
    </w:p>
    <w:p>
      <w:pPr>
        <w:pStyle w:val="ListParagraph"/>
        <w:numPr>
          <w:ilvl w:val="0"/>
          <w:numId w:val="42"/>
        </w:numPr>
        <w:tabs>
          <w:tab w:pos="678" w:val="left" w:leader="none"/>
        </w:tabs>
        <w:spacing w:line="240" w:lineRule="auto" w:before="142" w:after="0"/>
        <w:ind w:left="677" w:right="0" w:hanging="558"/>
        <w:jc w:val="left"/>
        <w:rPr>
          <w:sz w:val="21"/>
        </w:rPr>
      </w:pPr>
      <w:r>
        <w:rPr>
          <w:sz w:val="21"/>
        </w:rPr>
        <w:t>了解会议日程的词汇和常见句型。</w:t>
      </w:r>
    </w:p>
    <w:p>
      <w:pPr>
        <w:pStyle w:val="ListParagraph"/>
        <w:numPr>
          <w:ilvl w:val="0"/>
          <w:numId w:val="42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-1"/>
          <w:sz w:val="21"/>
        </w:rPr>
        <w:t>熟练运用英文制定和安排会议日程。</w:t>
      </w:r>
    </w:p>
    <w:p>
      <w:pPr>
        <w:pStyle w:val="ListParagraph"/>
        <w:numPr>
          <w:ilvl w:val="0"/>
          <w:numId w:val="38"/>
        </w:numPr>
        <w:tabs>
          <w:tab w:pos="344" w:val="left" w:leader="none"/>
        </w:tabs>
        <w:spacing w:line="240" w:lineRule="auto" w:before="139" w:after="0"/>
        <w:ind w:left="343" w:right="0" w:hanging="224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5"/>
          <w:sz w:val="21"/>
        </w:rPr>
        <w:t>产品介绍</w:t>
      </w:r>
      <w:r>
        <w:rPr>
          <w:rFonts w:ascii="仿宋" w:eastAsia="仿宋"/>
          <w:sz w:val="21"/>
        </w:rPr>
        <w:t>（Products</w:t>
      </w:r>
      <w:r>
        <w:rPr>
          <w:rFonts w:ascii="仿宋" w:eastAsia="仿宋"/>
          <w:spacing w:val="72"/>
          <w:sz w:val="21"/>
        </w:rPr>
        <w:t> </w:t>
      </w:r>
      <w:r>
        <w:rPr>
          <w:rFonts w:ascii="仿宋" w:eastAsia="仿宋"/>
          <w:spacing w:val="-2"/>
          <w:sz w:val="21"/>
        </w:rPr>
        <w:t>Introduction）</w:t>
      </w:r>
    </w:p>
    <w:p>
      <w:pPr>
        <w:pStyle w:val="ListParagraph"/>
        <w:numPr>
          <w:ilvl w:val="0"/>
          <w:numId w:val="43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z w:val="21"/>
        </w:rPr>
        <w:t>掌握产品介绍的词汇和常见句型。</w:t>
      </w:r>
    </w:p>
    <w:p>
      <w:pPr>
        <w:pStyle w:val="ListParagraph"/>
        <w:numPr>
          <w:ilvl w:val="0"/>
          <w:numId w:val="43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z w:val="21"/>
        </w:rPr>
        <w:t>熟练运用英文进行产品促销介绍。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header="0" w:footer="1248" w:top="1380" w:bottom="1440" w:left="1680" w:right="1580"/>
        </w:sectPr>
      </w:pPr>
    </w:p>
    <w:p>
      <w:pPr>
        <w:spacing w:before="43"/>
        <w:ind w:left="120" w:right="0" w:firstLine="0"/>
        <w:jc w:val="left"/>
        <w:rPr>
          <w:rFonts w:ascii="黑体" w:eastAsia="黑体"/>
          <w:sz w:val="28"/>
        </w:rPr>
      </w:pPr>
      <w:r>
        <w:rPr>
          <w:rFonts w:ascii="黑体" w:eastAsia="黑体"/>
          <w:spacing w:val="5"/>
          <w:sz w:val="28"/>
        </w:rPr>
        <w:t>二、试题题型</w:t>
      </w:r>
    </w:p>
    <w:p>
      <w:pPr>
        <w:pStyle w:val="BodyText"/>
        <w:spacing w:before="186"/>
        <w:ind w:left="120" w:firstLine="0"/>
      </w:pPr>
      <w:r>
        <w:rPr/>
        <w:t>选择题、简答题、计算题、综合分析题。</w:t>
      </w:r>
    </w:p>
    <w:p>
      <w:pPr>
        <w:spacing w:after="0"/>
        <w:sectPr>
          <w:pgSz w:w="11910" w:h="16840"/>
          <w:pgMar w:header="0" w:footer="1248" w:top="1380" w:bottom="1440" w:left="1680" w:right="1580"/>
        </w:sectPr>
      </w:pPr>
    </w:p>
    <w:p>
      <w:pPr>
        <w:pStyle w:val="Heading1"/>
      </w:pPr>
      <w:r>
        <w:rPr>
          <w:spacing w:val="11"/>
        </w:rPr>
        <w:t>国际商务类专业技能考试标准</w:t>
      </w:r>
    </w:p>
    <w:p>
      <w:pPr>
        <w:pStyle w:val="Heading2"/>
        <w:spacing w:before="240"/>
      </w:pPr>
      <w:r>
        <w:rPr>
          <w:spacing w:val="-2"/>
        </w:rPr>
        <w:t>技能模块 </w:t>
      </w:r>
      <w:r>
        <w:rPr/>
        <w:t>1</w:t>
      </w:r>
      <w:r>
        <w:rPr>
          <w:spacing w:val="3"/>
        </w:rPr>
        <w:t>. 商</w:t>
      </w:r>
      <w:r>
        <w:rPr>
          <w:spacing w:val="11"/>
        </w:rPr>
        <w:t>品</w:t>
      </w:r>
      <w:r>
        <w:rPr>
          <w:spacing w:val="11"/>
        </w:rPr>
        <w:t>促</w:t>
      </w:r>
      <w:r>
        <w:rPr>
          <w:spacing w:val="4"/>
        </w:rPr>
        <w:t>销策划</w:t>
      </w:r>
    </w:p>
    <w:p>
      <w:pPr>
        <w:pStyle w:val="ListParagraph"/>
        <w:numPr>
          <w:ilvl w:val="0"/>
          <w:numId w:val="44"/>
        </w:numPr>
        <w:tabs>
          <w:tab w:pos="344" w:val="left" w:leader="none"/>
        </w:tabs>
        <w:spacing w:line="240" w:lineRule="auto" w:before="157" w:after="0"/>
        <w:ind w:left="343" w:right="0" w:hanging="224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2"/>
          <w:sz w:val="21"/>
        </w:rPr>
        <w:t>考试内容及要求</w:t>
      </w:r>
    </w:p>
    <w:p>
      <w:pPr>
        <w:pStyle w:val="ListParagraph"/>
        <w:numPr>
          <w:ilvl w:val="0"/>
          <w:numId w:val="45"/>
        </w:numPr>
        <w:tabs>
          <w:tab w:pos="678" w:val="left" w:leader="none"/>
        </w:tabs>
        <w:spacing w:line="240" w:lineRule="auto" w:before="141" w:after="0"/>
        <w:ind w:left="677" w:right="0" w:hanging="558"/>
        <w:jc w:val="left"/>
        <w:rPr>
          <w:sz w:val="21"/>
        </w:rPr>
      </w:pPr>
      <w:r>
        <w:rPr>
          <w:spacing w:val="-1"/>
          <w:sz w:val="21"/>
        </w:rPr>
        <w:t>能根据企业产品信息、活动信息等因素，合理确定促销活动的目标和主题。</w:t>
      </w:r>
    </w:p>
    <w:p>
      <w:pPr>
        <w:pStyle w:val="ListParagraph"/>
        <w:numPr>
          <w:ilvl w:val="0"/>
          <w:numId w:val="45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-1"/>
          <w:sz w:val="21"/>
        </w:rPr>
        <w:t>能准确确定促销对象、促销时间，合理安排促销地点。</w:t>
      </w:r>
    </w:p>
    <w:p>
      <w:pPr>
        <w:pStyle w:val="ListParagraph"/>
        <w:numPr>
          <w:ilvl w:val="0"/>
          <w:numId w:val="45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-1"/>
          <w:sz w:val="21"/>
        </w:rPr>
        <w:t>能科学、创新地策划商品促销的活动内容。</w:t>
      </w:r>
    </w:p>
    <w:p>
      <w:pPr>
        <w:pStyle w:val="ListParagraph"/>
        <w:numPr>
          <w:ilvl w:val="0"/>
          <w:numId w:val="45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熟悉商品促销的流程。</w:t>
      </w:r>
    </w:p>
    <w:p>
      <w:pPr>
        <w:pStyle w:val="ListParagraph"/>
        <w:numPr>
          <w:ilvl w:val="0"/>
          <w:numId w:val="45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-1"/>
          <w:sz w:val="21"/>
        </w:rPr>
        <w:t>能对促销活动的费用进行预算并合理分配。</w:t>
      </w:r>
    </w:p>
    <w:p>
      <w:pPr>
        <w:pStyle w:val="ListParagraph"/>
        <w:numPr>
          <w:ilvl w:val="0"/>
          <w:numId w:val="45"/>
        </w:numPr>
        <w:tabs>
          <w:tab w:pos="678" w:val="left" w:leader="none"/>
        </w:tabs>
        <w:spacing w:line="240" w:lineRule="auto" w:before="142" w:after="0"/>
        <w:ind w:left="677" w:right="0" w:hanging="558"/>
        <w:jc w:val="left"/>
        <w:rPr>
          <w:sz w:val="21"/>
        </w:rPr>
      </w:pPr>
      <w:r>
        <w:rPr>
          <w:spacing w:val="-1"/>
          <w:sz w:val="21"/>
        </w:rPr>
        <w:t>能对促销活动进行控制与意外防范。</w:t>
      </w:r>
    </w:p>
    <w:p>
      <w:pPr>
        <w:pStyle w:val="ListParagraph"/>
        <w:numPr>
          <w:ilvl w:val="0"/>
          <w:numId w:val="45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3"/>
          <w:sz w:val="21"/>
        </w:rPr>
        <w:t>能对促销效果进行预</w:t>
      </w:r>
      <w:r>
        <w:rPr>
          <w:spacing w:val="11"/>
          <w:sz w:val="21"/>
        </w:rPr>
        <w:t>（</w:t>
      </w:r>
      <w:r>
        <w:rPr>
          <w:sz w:val="21"/>
        </w:rPr>
        <w:t>评</w:t>
      </w:r>
      <w:r>
        <w:rPr>
          <w:spacing w:val="11"/>
          <w:sz w:val="21"/>
        </w:rPr>
        <w:t>）</w:t>
      </w:r>
      <w:r>
        <w:rPr>
          <w:spacing w:val="-5"/>
          <w:sz w:val="21"/>
        </w:rPr>
        <w:t>估。</w:t>
      </w:r>
    </w:p>
    <w:p>
      <w:pPr>
        <w:pStyle w:val="ListParagraph"/>
        <w:numPr>
          <w:ilvl w:val="0"/>
          <w:numId w:val="45"/>
        </w:numPr>
        <w:tabs>
          <w:tab w:pos="678" w:val="left" w:leader="none"/>
        </w:tabs>
        <w:spacing w:line="240" w:lineRule="auto" w:before="138" w:after="0"/>
        <w:ind w:left="677" w:right="0" w:hanging="558"/>
        <w:jc w:val="left"/>
        <w:rPr>
          <w:sz w:val="21"/>
        </w:rPr>
      </w:pPr>
      <w:r>
        <w:rPr>
          <w:spacing w:val="-1"/>
          <w:sz w:val="21"/>
        </w:rPr>
        <w:t>具有较强的创新能力和促销策划能力。</w:t>
      </w:r>
    </w:p>
    <w:p>
      <w:pPr>
        <w:pStyle w:val="ListParagraph"/>
        <w:numPr>
          <w:ilvl w:val="0"/>
          <w:numId w:val="45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-1"/>
          <w:sz w:val="21"/>
        </w:rPr>
        <w:t>设计的促销活动方案科学、合理，可操作性强。</w:t>
      </w:r>
    </w:p>
    <w:p>
      <w:pPr>
        <w:pStyle w:val="ListParagraph"/>
        <w:numPr>
          <w:ilvl w:val="0"/>
          <w:numId w:val="45"/>
        </w:numPr>
        <w:tabs>
          <w:tab w:pos="778" w:val="left" w:leader="none"/>
        </w:tabs>
        <w:spacing w:line="367" w:lineRule="auto" w:before="139" w:after="0"/>
        <w:ind w:left="120" w:right="228" w:firstLine="0"/>
        <w:jc w:val="left"/>
        <w:rPr>
          <w:sz w:val="21"/>
        </w:rPr>
      </w:pPr>
      <w:r>
        <w:rPr>
          <w:spacing w:val="4"/>
          <w:sz w:val="21"/>
        </w:rPr>
        <w:t>熟练使用 </w:t>
      </w:r>
      <w:r>
        <w:rPr>
          <w:sz w:val="21"/>
        </w:rPr>
        <w:t>PowerPoint 办公软件，能根据考试提供的 PPT</w:t>
      </w:r>
      <w:r>
        <w:rPr>
          <w:spacing w:val="2"/>
          <w:sz w:val="21"/>
        </w:rPr>
        <w:t> 模板进行商品促销方案</w:t>
      </w:r>
      <w:r>
        <w:rPr>
          <w:spacing w:val="7"/>
          <w:sz w:val="21"/>
        </w:rPr>
        <w:t>设计，</w:t>
      </w:r>
      <w:r>
        <w:rPr>
          <w:sz w:val="21"/>
        </w:rPr>
        <w:t>PPT 演示文稿文字清晰、布局合理、页面整洁。</w:t>
      </w:r>
    </w:p>
    <w:p>
      <w:pPr>
        <w:pStyle w:val="ListParagraph"/>
        <w:numPr>
          <w:ilvl w:val="0"/>
          <w:numId w:val="44"/>
        </w:numPr>
        <w:tabs>
          <w:tab w:pos="344" w:val="left" w:leader="none"/>
        </w:tabs>
        <w:spacing w:line="264" w:lineRule="exact" w:before="0" w:after="0"/>
        <w:ind w:left="343" w:right="0" w:hanging="224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2"/>
          <w:sz w:val="21"/>
        </w:rPr>
        <w:t>考试形式及要求</w:t>
      </w:r>
    </w:p>
    <w:p>
      <w:pPr>
        <w:pStyle w:val="ListParagraph"/>
        <w:numPr>
          <w:ilvl w:val="0"/>
          <w:numId w:val="46"/>
        </w:numPr>
        <w:tabs>
          <w:tab w:pos="678" w:val="left" w:leader="none"/>
        </w:tabs>
        <w:spacing w:line="240" w:lineRule="auto" w:before="140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考试形式为上机操作测试。</w:t>
      </w:r>
    </w:p>
    <w:p>
      <w:pPr>
        <w:pStyle w:val="ListParagraph"/>
        <w:numPr>
          <w:ilvl w:val="0"/>
          <w:numId w:val="46"/>
        </w:numPr>
        <w:tabs>
          <w:tab w:pos="678" w:val="left" w:leader="none"/>
        </w:tabs>
        <w:spacing w:line="367" w:lineRule="auto" w:before="139" w:after="0"/>
        <w:ind w:left="120" w:right="115" w:firstLine="0"/>
        <w:jc w:val="left"/>
        <w:rPr>
          <w:sz w:val="21"/>
        </w:rPr>
      </w:pPr>
      <w:r>
        <w:rPr>
          <w:sz w:val="21"/>
        </w:rPr>
        <w:t>考试提供商品促销方案 PPT</w:t>
      </w:r>
      <w:r>
        <w:rPr>
          <w:spacing w:val="-8"/>
          <w:sz w:val="21"/>
        </w:rPr>
        <w:t> 模板 </w:t>
      </w:r>
      <w:r>
        <w:rPr>
          <w:sz w:val="21"/>
        </w:rPr>
        <w:t>1</w:t>
      </w:r>
      <w:r>
        <w:rPr>
          <w:spacing w:val="-7"/>
          <w:sz w:val="21"/>
        </w:rPr>
        <w:t> 个</w:t>
      </w:r>
      <w:r>
        <w:rPr>
          <w:sz w:val="21"/>
        </w:rPr>
        <w:t>（Microsoft Office 2010 PPT</w:t>
      </w:r>
      <w:r>
        <w:rPr>
          <w:spacing w:val="2"/>
          <w:sz w:val="21"/>
        </w:rPr>
        <w:t> 文件格式</w:t>
      </w:r>
      <w:r>
        <w:rPr>
          <w:sz w:val="21"/>
        </w:rPr>
        <w:t>），考生在该模板中设计商品促销活动方案。</w:t>
      </w:r>
    </w:p>
    <w:p>
      <w:pPr>
        <w:pStyle w:val="ListParagraph"/>
        <w:numPr>
          <w:ilvl w:val="0"/>
          <w:numId w:val="46"/>
        </w:numPr>
        <w:tabs>
          <w:tab w:pos="678" w:val="left" w:leader="none"/>
        </w:tabs>
        <w:spacing w:line="264" w:lineRule="exact" w:before="0" w:after="0"/>
        <w:ind w:left="677" w:right="0" w:hanging="558"/>
        <w:jc w:val="left"/>
        <w:rPr>
          <w:sz w:val="21"/>
        </w:rPr>
      </w:pPr>
      <w:r>
        <w:rPr>
          <w:spacing w:val="7"/>
          <w:sz w:val="21"/>
        </w:rPr>
        <w:t>不得修改 </w:t>
      </w:r>
      <w:r>
        <w:rPr>
          <w:sz w:val="21"/>
        </w:rPr>
        <w:t>PPT</w:t>
      </w:r>
      <w:r>
        <w:rPr>
          <w:spacing w:val="-1"/>
          <w:sz w:val="21"/>
        </w:rPr>
        <w:t> 模板中给定的版式、背景，不得删减促销方案的框架结构。</w:t>
      </w:r>
    </w:p>
    <w:p>
      <w:pPr>
        <w:pStyle w:val="ListParagraph"/>
        <w:numPr>
          <w:ilvl w:val="0"/>
          <w:numId w:val="46"/>
        </w:numPr>
        <w:tabs>
          <w:tab w:pos="670" w:val="left" w:leader="none"/>
        </w:tabs>
        <w:spacing w:line="364" w:lineRule="auto" w:before="139" w:after="0"/>
        <w:ind w:left="120" w:right="223" w:firstLine="0"/>
        <w:jc w:val="left"/>
        <w:rPr>
          <w:sz w:val="21"/>
        </w:rPr>
      </w:pPr>
      <w:r>
        <w:rPr>
          <w:sz w:val="21"/>
        </w:rPr>
        <w:t>考试结束后，要求考生将制作好的 PPT 演示文稿保存到规定的文件夹中，并按规</w:t>
      </w:r>
      <w:r>
        <w:rPr>
          <w:spacing w:val="2"/>
          <w:sz w:val="21"/>
        </w:rPr>
        <w:t>定方式提交。</w:t>
      </w:r>
    </w:p>
    <w:p>
      <w:pPr>
        <w:pStyle w:val="ListParagraph"/>
        <w:numPr>
          <w:ilvl w:val="0"/>
          <w:numId w:val="46"/>
        </w:numPr>
        <w:tabs>
          <w:tab w:pos="670" w:val="left" w:leader="none"/>
        </w:tabs>
        <w:spacing w:line="367" w:lineRule="auto" w:before="0" w:after="0"/>
        <w:ind w:left="120" w:right="228" w:firstLine="0"/>
        <w:jc w:val="left"/>
        <w:rPr>
          <w:sz w:val="21"/>
        </w:rPr>
      </w:pPr>
      <w:r>
        <w:rPr>
          <w:spacing w:val="6"/>
          <w:w w:val="100"/>
          <w:sz w:val="21"/>
        </w:rPr>
        <w:t>考生在考试答案中不得泄露真实的个人姓名、学校名称等信息，否则本次考试不</w:t>
      </w:r>
      <w:r>
        <w:rPr>
          <w:spacing w:val="12"/>
          <w:w w:val="100"/>
          <w:sz w:val="21"/>
        </w:rPr>
        <w:t>得分。</w:t>
      </w:r>
    </w:p>
    <w:p>
      <w:pPr>
        <w:pStyle w:val="ListParagraph"/>
        <w:numPr>
          <w:ilvl w:val="0"/>
          <w:numId w:val="44"/>
        </w:numPr>
        <w:tabs>
          <w:tab w:pos="344" w:val="left" w:leader="none"/>
        </w:tabs>
        <w:spacing w:line="265" w:lineRule="exact" w:before="0" w:after="0"/>
        <w:ind w:left="343" w:right="0" w:hanging="224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2"/>
          <w:sz w:val="21"/>
        </w:rPr>
        <w:t>考试环境</w:t>
      </w:r>
    </w:p>
    <w:p>
      <w:pPr>
        <w:pStyle w:val="BodyText"/>
        <w:spacing w:before="137"/>
        <w:ind w:left="120" w:firstLine="0"/>
      </w:pPr>
      <w:r>
        <w:rPr>
          <w:spacing w:val="-1"/>
        </w:rPr>
        <w:t>每位考生配备一台计算机，考试用计算机之间不能实现文件共享。</w:t>
      </w:r>
    </w:p>
    <w:p>
      <w:pPr>
        <w:pStyle w:val="ListParagraph"/>
        <w:numPr>
          <w:ilvl w:val="0"/>
          <w:numId w:val="47"/>
        </w:numPr>
        <w:tabs>
          <w:tab w:pos="678" w:val="left" w:leader="none"/>
        </w:tabs>
        <w:spacing w:line="240" w:lineRule="auto" w:before="138" w:after="0"/>
        <w:ind w:left="677" w:right="0" w:hanging="558"/>
        <w:jc w:val="left"/>
        <w:rPr>
          <w:sz w:val="21"/>
        </w:rPr>
      </w:pPr>
      <w:r>
        <w:rPr>
          <w:spacing w:val="-1"/>
          <w:sz w:val="21"/>
        </w:rPr>
        <w:t>硬件设备</w:t>
      </w:r>
    </w:p>
    <w:p>
      <w:pPr>
        <w:pStyle w:val="BodyText"/>
        <w:ind w:left="120" w:firstLine="0"/>
      </w:pPr>
      <w:r>
        <w:rPr>
          <w:spacing w:val="5"/>
        </w:rPr>
        <w:t>①服务器配置∶</w:t>
      </w:r>
      <w:r>
        <w:rPr/>
        <w:t>CPU</w:t>
      </w:r>
      <w:r>
        <w:rPr>
          <w:spacing w:val="-13"/>
        </w:rPr>
        <w:t> 主频 </w:t>
      </w:r>
      <w:r>
        <w:rPr/>
        <w:t>3GHz</w:t>
      </w:r>
      <w:r>
        <w:rPr>
          <w:spacing w:val="-3"/>
        </w:rPr>
        <w:t> 以上;硬盘空间 </w:t>
      </w:r>
      <w:r>
        <w:rPr/>
        <w:t>300GB</w:t>
      </w:r>
      <w:r>
        <w:rPr>
          <w:spacing w:val="-4"/>
        </w:rPr>
        <w:t> 以上;内存 </w:t>
      </w:r>
      <w:r>
        <w:rPr/>
        <w:t>8GB</w:t>
      </w:r>
      <w:r>
        <w:rPr>
          <w:spacing w:val="-8"/>
        </w:rPr>
        <w:t> 以上。</w:t>
      </w:r>
    </w:p>
    <w:p>
      <w:pPr>
        <w:pStyle w:val="BodyText"/>
        <w:spacing w:before="142"/>
        <w:ind w:left="120" w:firstLine="0"/>
      </w:pPr>
      <w:r>
        <w:rPr>
          <w:spacing w:val="5"/>
        </w:rPr>
        <w:t>②客户端配置∶</w:t>
      </w:r>
      <w:r>
        <w:rPr/>
        <w:t>CPU</w:t>
      </w:r>
      <w:r>
        <w:rPr>
          <w:spacing w:val="-13"/>
        </w:rPr>
        <w:t> 主频 </w:t>
      </w:r>
      <w:r>
        <w:rPr/>
        <w:t>3GHz</w:t>
      </w:r>
      <w:r>
        <w:rPr>
          <w:spacing w:val="-3"/>
        </w:rPr>
        <w:t> 以上;硬盘空间 </w:t>
      </w:r>
      <w:r>
        <w:rPr/>
        <w:t>200GB</w:t>
      </w:r>
      <w:r>
        <w:rPr>
          <w:spacing w:val="-4"/>
        </w:rPr>
        <w:t> 以上;内存 </w:t>
      </w:r>
      <w:r>
        <w:rPr/>
        <w:t>8GB</w:t>
      </w:r>
      <w:r>
        <w:rPr>
          <w:spacing w:val="-8"/>
        </w:rPr>
        <w:t> 以上。</w:t>
      </w:r>
    </w:p>
    <w:p>
      <w:pPr>
        <w:pStyle w:val="BodyText"/>
        <w:ind w:left="120" w:firstLine="0"/>
      </w:pPr>
      <w:r>
        <w:rPr>
          <w:spacing w:val="3"/>
        </w:rPr>
        <w:t>③网络配置∶局域网，</w:t>
      </w:r>
      <w:r>
        <w:rPr/>
        <w:t>100Mbps</w:t>
      </w:r>
      <w:r>
        <w:rPr>
          <w:spacing w:val="42"/>
          <w:w w:val="150"/>
        </w:rPr>
        <w:t> </w:t>
      </w:r>
      <w:r>
        <w:rPr/>
        <w:t>带宽，计算机之间文件不能互传共享。</w:t>
      </w:r>
    </w:p>
    <w:p>
      <w:pPr>
        <w:pStyle w:val="BodyText"/>
        <w:ind w:left="120" w:firstLine="0"/>
      </w:pPr>
      <w:r>
        <w:rPr>
          <w:spacing w:val="-1"/>
        </w:rPr>
        <w:t>④各考点可根据实际情况进行相应配置，以便考试顺利进行。</w:t>
      </w:r>
    </w:p>
    <w:p>
      <w:pPr>
        <w:pStyle w:val="ListParagraph"/>
        <w:numPr>
          <w:ilvl w:val="0"/>
          <w:numId w:val="47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-1"/>
          <w:sz w:val="21"/>
        </w:rPr>
        <w:t>软件环境</w:t>
      </w:r>
    </w:p>
    <w:p>
      <w:pPr>
        <w:pStyle w:val="BodyText"/>
        <w:spacing w:line="364" w:lineRule="auto" w:before="141"/>
        <w:ind w:left="120" w:right="225" w:firstLine="0"/>
      </w:pPr>
      <w:r>
        <w:rPr/>
        <w:t>Windows</w:t>
      </w:r>
      <w:r>
        <w:rPr>
          <w:spacing w:val="40"/>
        </w:rPr>
        <w:t> </w:t>
      </w:r>
      <w:r>
        <w:rPr/>
        <w:t>7</w:t>
      </w:r>
      <w:r>
        <w:rPr>
          <w:spacing w:val="40"/>
        </w:rPr>
        <w:t> </w:t>
      </w:r>
      <w:r>
        <w:rPr/>
        <w:t>Professional（</w:t>
      </w:r>
      <w:r>
        <w:rPr>
          <w:spacing w:val="7"/>
        </w:rPr>
        <w:t>中文版</w:t>
      </w:r>
      <w:r>
        <w:rPr/>
        <w:t>）</w:t>
      </w:r>
      <w:r>
        <w:rPr>
          <w:spacing w:val="13"/>
        </w:rPr>
        <w:t>、</w:t>
      </w:r>
      <w:r>
        <w:rPr/>
        <w:t>Microsoft</w:t>
      </w:r>
      <w:r>
        <w:rPr>
          <w:spacing w:val="40"/>
        </w:rPr>
        <w:t> </w:t>
      </w:r>
      <w:r>
        <w:rPr/>
        <w:t>Office</w:t>
      </w:r>
      <w:r>
        <w:rPr>
          <w:spacing w:val="40"/>
        </w:rPr>
        <w:t> </w:t>
      </w:r>
      <w:r>
        <w:rPr/>
        <w:t>2010（</w:t>
      </w:r>
      <w:r>
        <w:rPr>
          <w:spacing w:val="3"/>
        </w:rPr>
        <w:t>中文版</w:t>
      </w:r>
      <w:r>
        <w:rPr/>
        <w:t>）</w:t>
      </w:r>
      <w:r>
        <w:rPr>
          <w:spacing w:val="6"/>
        </w:rPr>
        <w:t>、五笔输入</w:t>
      </w:r>
      <w:r>
        <w:rPr>
          <w:spacing w:val="1"/>
        </w:rPr>
        <w:t>法、搜狗拼音输入法、智能 </w:t>
      </w:r>
      <w:r>
        <w:rPr/>
        <w:t>ABC</w:t>
      </w:r>
      <w:r>
        <w:rPr>
          <w:spacing w:val="2"/>
        </w:rPr>
        <w:t> 输入法、微软输入法等。</w:t>
      </w:r>
    </w:p>
    <w:p>
      <w:pPr>
        <w:spacing w:after="0" w:line="364" w:lineRule="auto"/>
        <w:sectPr>
          <w:pgSz w:w="11910" w:h="16840"/>
          <w:pgMar w:header="0" w:footer="1248" w:top="1400" w:bottom="1440" w:left="1680" w:right="1580"/>
        </w:sectPr>
      </w:pPr>
    </w:p>
    <w:p>
      <w:pPr>
        <w:pStyle w:val="Heading2"/>
        <w:spacing w:before="44"/>
      </w:pPr>
      <w:r>
        <w:rPr>
          <w:spacing w:val="9"/>
          <w:w w:val="95"/>
        </w:rPr>
        <w:t>技能模块</w:t>
      </w:r>
      <w:r>
        <w:rPr>
          <w:spacing w:val="18"/>
        </w:rPr>
        <w:t> </w:t>
      </w:r>
      <w:r>
        <w:rPr>
          <w:w w:val="95"/>
        </w:rPr>
        <w:t>2.</w:t>
      </w:r>
      <w:r>
        <w:rPr>
          <w:spacing w:val="39"/>
          <w:w w:val="150"/>
        </w:rPr>
        <w:t> </w:t>
      </w:r>
      <w:r>
        <w:rPr>
          <w:spacing w:val="9"/>
          <w:w w:val="95"/>
        </w:rPr>
        <w:t>缮制出口单证——海运提单</w:t>
      </w:r>
    </w:p>
    <w:p>
      <w:pPr>
        <w:pStyle w:val="ListParagraph"/>
        <w:numPr>
          <w:ilvl w:val="0"/>
          <w:numId w:val="48"/>
        </w:numPr>
        <w:tabs>
          <w:tab w:pos="344" w:val="left" w:leader="none"/>
        </w:tabs>
        <w:spacing w:line="240" w:lineRule="auto" w:before="159" w:after="0"/>
        <w:ind w:left="343" w:right="0" w:hanging="224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2"/>
          <w:sz w:val="21"/>
        </w:rPr>
        <w:t>考试内容及要求</w:t>
      </w:r>
    </w:p>
    <w:p>
      <w:pPr>
        <w:pStyle w:val="ListParagraph"/>
        <w:numPr>
          <w:ilvl w:val="0"/>
          <w:numId w:val="49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z w:val="21"/>
        </w:rPr>
        <w:t>阅读分析考试所提供的相关资料。</w:t>
      </w:r>
    </w:p>
    <w:p>
      <w:pPr>
        <w:pStyle w:val="ListParagraph"/>
        <w:numPr>
          <w:ilvl w:val="0"/>
          <w:numId w:val="49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-1"/>
          <w:sz w:val="21"/>
        </w:rPr>
        <w:t>根据资料，正确缮制海运提单，内容完整、准确清楚。</w:t>
      </w:r>
    </w:p>
    <w:p>
      <w:pPr>
        <w:pStyle w:val="ListParagraph"/>
        <w:numPr>
          <w:ilvl w:val="0"/>
          <w:numId w:val="49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2"/>
          <w:sz w:val="21"/>
        </w:rPr>
        <w:t>正确运用相关专业术语。</w:t>
      </w:r>
    </w:p>
    <w:p>
      <w:pPr>
        <w:pStyle w:val="ListParagraph"/>
        <w:numPr>
          <w:ilvl w:val="0"/>
          <w:numId w:val="49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英文拼写准确、表述规范。</w:t>
      </w:r>
    </w:p>
    <w:p>
      <w:pPr>
        <w:pStyle w:val="ListParagraph"/>
        <w:numPr>
          <w:ilvl w:val="0"/>
          <w:numId w:val="49"/>
        </w:numPr>
        <w:tabs>
          <w:tab w:pos="678" w:val="left" w:leader="none"/>
        </w:tabs>
        <w:spacing w:line="240" w:lineRule="auto" w:before="141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诚信严谨、规范制单。</w:t>
      </w:r>
    </w:p>
    <w:p>
      <w:pPr>
        <w:pStyle w:val="ListParagraph"/>
        <w:numPr>
          <w:ilvl w:val="0"/>
          <w:numId w:val="48"/>
        </w:numPr>
        <w:tabs>
          <w:tab w:pos="344" w:val="left" w:leader="none"/>
        </w:tabs>
        <w:spacing w:line="240" w:lineRule="auto" w:before="139" w:after="0"/>
        <w:ind w:left="343" w:right="0" w:hanging="224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2"/>
          <w:sz w:val="21"/>
        </w:rPr>
        <w:t>考试形式及要求</w:t>
      </w:r>
    </w:p>
    <w:p>
      <w:pPr>
        <w:pStyle w:val="ListParagraph"/>
        <w:numPr>
          <w:ilvl w:val="0"/>
          <w:numId w:val="50"/>
        </w:numPr>
        <w:tabs>
          <w:tab w:pos="678" w:val="left" w:leader="none"/>
        </w:tabs>
        <w:spacing w:line="240" w:lineRule="auto" w:before="140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电子单证上机操作测试。</w:t>
      </w:r>
    </w:p>
    <w:p>
      <w:pPr>
        <w:pStyle w:val="ListParagraph"/>
        <w:numPr>
          <w:ilvl w:val="0"/>
          <w:numId w:val="50"/>
        </w:numPr>
        <w:tabs>
          <w:tab w:pos="678" w:val="left" w:leader="none"/>
        </w:tabs>
        <w:spacing w:line="364" w:lineRule="auto" w:before="139" w:after="0"/>
        <w:ind w:left="120" w:right="263" w:firstLine="0"/>
        <w:jc w:val="both"/>
        <w:rPr>
          <w:sz w:val="21"/>
        </w:rPr>
      </w:pPr>
      <w:r>
        <w:rPr>
          <w:spacing w:val="9"/>
          <w:w w:val="100"/>
          <w:sz w:val="21"/>
        </w:rPr>
        <w:t>考试提供海运提单的缮制模板</w:t>
      </w:r>
      <w:r>
        <w:rPr>
          <w:spacing w:val="15"/>
          <w:w w:val="100"/>
          <w:sz w:val="21"/>
        </w:rPr>
        <w:t>（</w:t>
      </w:r>
      <w:r>
        <w:rPr>
          <w:spacing w:val="4"/>
          <w:w w:val="100"/>
          <w:sz w:val="21"/>
        </w:rPr>
        <w:t>Micr</w:t>
      </w:r>
      <w:r>
        <w:rPr>
          <w:spacing w:val="6"/>
          <w:w w:val="100"/>
          <w:sz w:val="21"/>
        </w:rPr>
        <w:t>o</w:t>
      </w:r>
      <w:r>
        <w:rPr>
          <w:spacing w:val="4"/>
          <w:w w:val="100"/>
          <w:sz w:val="21"/>
        </w:rPr>
        <w:t>sof</w:t>
      </w:r>
      <w:r>
        <w:rPr>
          <w:w w:val="100"/>
          <w:sz w:val="21"/>
        </w:rPr>
        <w:t>t</w:t>
      </w:r>
      <w:r>
        <w:rPr>
          <w:spacing w:val="12"/>
          <w:sz w:val="21"/>
        </w:rPr>
        <w:t> </w:t>
      </w:r>
      <w:r>
        <w:rPr>
          <w:spacing w:val="6"/>
          <w:w w:val="100"/>
          <w:sz w:val="21"/>
        </w:rPr>
        <w:t>O</w:t>
      </w:r>
      <w:r>
        <w:rPr>
          <w:spacing w:val="4"/>
          <w:w w:val="100"/>
          <w:sz w:val="21"/>
        </w:rPr>
        <w:t>ffi</w:t>
      </w:r>
      <w:r>
        <w:rPr>
          <w:spacing w:val="6"/>
          <w:w w:val="100"/>
          <w:sz w:val="21"/>
        </w:rPr>
        <w:t>c</w:t>
      </w:r>
      <w:r>
        <w:rPr>
          <w:w w:val="100"/>
          <w:sz w:val="21"/>
        </w:rPr>
        <w:t>e</w:t>
      </w:r>
      <w:r>
        <w:rPr>
          <w:spacing w:val="9"/>
          <w:sz w:val="21"/>
        </w:rPr>
        <w:t> </w:t>
      </w:r>
      <w:r>
        <w:rPr>
          <w:spacing w:val="4"/>
          <w:w w:val="100"/>
          <w:sz w:val="21"/>
        </w:rPr>
        <w:t>2</w:t>
      </w:r>
      <w:r>
        <w:rPr>
          <w:spacing w:val="6"/>
          <w:w w:val="100"/>
          <w:sz w:val="21"/>
        </w:rPr>
        <w:t>0</w:t>
      </w:r>
      <w:r>
        <w:rPr>
          <w:spacing w:val="4"/>
          <w:w w:val="100"/>
          <w:sz w:val="21"/>
        </w:rPr>
        <w:t>1</w:t>
      </w:r>
      <w:r>
        <w:rPr>
          <w:w w:val="100"/>
          <w:sz w:val="21"/>
        </w:rPr>
        <w:t>0</w:t>
      </w:r>
      <w:r>
        <w:rPr>
          <w:spacing w:val="9"/>
          <w:sz w:val="21"/>
        </w:rPr>
        <w:t> </w:t>
      </w:r>
      <w:r>
        <w:rPr>
          <w:spacing w:val="6"/>
          <w:w w:val="100"/>
          <w:sz w:val="21"/>
        </w:rPr>
        <w:t>E</w:t>
      </w:r>
      <w:r>
        <w:rPr>
          <w:spacing w:val="4"/>
          <w:w w:val="100"/>
          <w:sz w:val="21"/>
        </w:rPr>
        <w:t>xce</w:t>
      </w:r>
      <w:r>
        <w:rPr>
          <w:w w:val="100"/>
          <w:sz w:val="21"/>
        </w:rPr>
        <w:t>l</w:t>
      </w:r>
      <w:r>
        <w:rPr>
          <w:spacing w:val="-41"/>
          <w:sz w:val="21"/>
        </w:rPr>
        <w:t> </w:t>
      </w:r>
      <w:r>
        <w:rPr>
          <w:spacing w:val="10"/>
          <w:w w:val="100"/>
          <w:sz w:val="21"/>
        </w:rPr>
        <w:t>文件格式</w:t>
      </w:r>
      <w:r>
        <w:rPr>
          <w:spacing w:val="9"/>
          <w:w w:val="100"/>
          <w:sz w:val="21"/>
        </w:rPr>
        <w:t>）</w:t>
      </w:r>
      <w:r>
        <w:rPr>
          <w:spacing w:val="5"/>
          <w:w w:val="100"/>
          <w:sz w:val="21"/>
        </w:rPr>
        <w:t>，考</w:t>
      </w:r>
      <w:r>
        <w:rPr>
          <w:spacing w:val="8"/>
          <w:w w:val="100"/>
          <w:sz w:val="21"/>
        </w:rPr>
        <w:t>生在所提供模板的规定位置答题，考生应将答案保存到规定的文件夹中，并按规定方</w:t>
      </w:r>
      <w:r>
        <w:rPr>
          <w:spacing w:val="7"/>
          <w:w w:val="100"/>
          <w:sz w:val="21"/>
        </w:rPr>
        <w:t>式提交。</w:t>
      </w:r>
    </w:p>
    <w:p>
      <w:pPr>
        <w:pStyle w:val="ListParagraph"/>
        <w:numPr>
          <w:ilvl w:val="0"/>
          <w:numId w:val="50"/>
        </w:numPr>
        <w:tabs>
          <w:tab w:pos="670" w:val="left" w:leader="none"/>
        </w:tabs>
        <w:spacing w:line="364" w:lineRule="auto" w:before="0" w:after="0"/>
        <w:ind w:left="120" w:right="232" w:firstLine="0"/>
        <w:jc w:val="left"/>
        <w:rPr>
          <w:sz w:val="21"/>
        </w:rPr>
      </w:pPr>
      <w:r>
        <w:rPr>
          <w:spacing w:val="6"/>
          <w:w w:val="100"/>
          <w:sz w:val="21"/>
        </w:rPr>
        <w:t>考生在考试答案中不得泄露真实的个人姓名、学校名称等信息，否则本次考试不</w:t>
      </w:r>
      <w:r>
        <w:rPr>
          <w:spacing w:val="12"/>
          <w:w w:val="100"/>
          <w:sz w:val="21"/>
        </w:rPr>
        <w:t>得分。</w:t>
      </w:r>
    </w:p>
    <w:p>
      <w:pPr>
        <w:pStyle w:val="ListParagraph"/>
        <w:numPr>
          <w:ilvl w:val="0"/>
          <w:numId w:val="48"/>
        </w:numPr>
        <w:tabs>
          <w:tab w:pos="344" w:val="left" w:leader="none"/>
        </w:tabs>
        <w:spacing w:line="267" w:lineRule="exact" w:before="0" w:after="0"/>
        <w:ind w:left="343" w:right="0" w:hanging="224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2"/>
          <w:sz w:val="21"/>
        </w:rPr>
        <w:t>考试环境</w:t>
      </w:r>
    </w:p>
    <w:p>
      <w:pPr>
        <w:pStyle w:val="BodyText"/>
        <w:spacing w:before="141"/>
        <w:ind w:left="120" w:firstLine="0"/>
      </w:pPr>
      <w:r>
        <w:rPr>
          <w:spacing w:val="-1"/>
        </w:rPr>
        <w:t>每位考生配备一台计算机，考试用计算机之间不能实现文件共享。</w:t>
      </w:r>
    </w:p>
    <w:p>
      <w:pPr>
        <w:pStyle w:val="ListParagraph"/>
        <w:numPr>
          <w:ilvl w:val="0"/>
          <w:numId w:val="51"/>
        </w:numPr>
        <w:tabs>
          <w:tab w:pos="650" w:val="left" w:leader="none"/>
        </w:tabs>
        <w:spacing w:line="240" w:lineRule="auto" w:before="139" w:after="0"/>
        <w:ind w:left="649" w:right="0" w:hanging="530"/>
        <w:jc w:val="left"/>
        <w:rPr>
          <w:sz w:val="21"/>
        </w:rPr>
      </w:pPr>
      <w:r>
        <w:rPr>
          <w:spacing w:val="-4"/>
          <w:sz w:val="21"/>
        </w:rPr>
        <w:t>硬件设备</w:t>
      </w:r>
    </w:p>
    <w:p>
      <w:pPr>
        <w:pStyle w:val="BodyText"/>
        <w:ind w:left="120" w:firstLine="0"/>
      </w:pPr>
      <w:r>
        <w:rPr>
          <w:spacing w:val="6"/>
        </w:rPr>
        <w:t>①服务器配置∶</w:t>
      </w:r>
      <w:r>
        <w:rPr/>
        <w:t>CPU</w:t>
      </w:r>
      <w:r>
        <w:rPr>
          <w:spacing w:val="-12"/>
        </w:rPr>
        <w:t> 主频 </w:t>
      </w:r>
      <w:r>
        <w:rPr/>
        <w:t>3GHz</w:t>
      </w:r>
      <w:r>
        <w:rPr>
          <w:spacing w:val="-3"/>
        </w:rPr>
        <w:t> 以上;硬盘空间 </w:t>
      </w:r>
      <w:r>
        <w:rPr/>
        <w:t>300GB</w:t>
      </w:r>
      <w:r>
        <w:rPr>
          <w:spacing w:val="-4"/>
        </w:rPr>
        <w:t> 以上;内存 </w:t>
      </w:r>
      <w:r>
        <w:rPr/>
        <w:t>8GB</w:t>
      </w:r>
      <w:r>
        <w:rPr>
          <w:spacing w:val="-8"/>
        </w:rPr>
        <w:t> 以上。</w:t>
      </w:r>
    </w:p>
    <w:p>
      <w:pPr>
        <w:pStyle w:val="BodyText"/>
        <w:ind w:left="120" w:firstLine="0"/>
      </w:pPr>
      <w:r>
        <w:rPr>
          <w:spacing w:val="6"/>
        </w:rPr>
        <w:t>②客户端配置∶</w:t>
      </w:r>
      <w:r>
        <w:rPr/>
        <w:t>CPU</w:t>
      </w:r>
      <w:r>
        <w:rPr>
          <w:spacing w:val="-12"/>
        </w:rPr>
        <w:t> 主频 </w:t>
      </w:r>
      <w:r>
        <w:rPr/>
        <w:t>3GHz</w:t>
      </w:r>
      <w:r>
        <w:rPr>
          <w:spacing w:val="-3"/>
        </w:rPr>
        <w:t> 以上;硬盘空间 </w:t>
      </w:r>
      <w:r>
        <w:rPr/>
        <w:t>200GB</w:t>
      </w:r>
      <w:r>
        <w:rPr>
          <w:spacing w:val="-4"/>
        </w:rPr>
        <w:t> 以上;内存 </w:t>
      </w:r>
      <w:r>
        <w:rPr/>
        <w:t>8GB</w:t>
      </w:r>
      <w:r>
        <w:rPr>
          <w:spacing w:val="-8"/>
        </w:rPr>
        <w:t> 以上。</w:t>
      </w:r>
    </w:p>
    <w:p>
      <w:pPr>
        <w:pStyle w:val="BodyText"/>
        <w:ind w:left="120" w:firstLine="0"/>
      </w:pPr>
      <w:r>
        <w:rPr>
          <w:spacing w:val="4"/>
        </w:rPr>
        <w:t>③网络配置∶局域网，</w:t>
      </w:r>
      <w:r>
        <w:rPr/>
        <w:t>100Mbps</w:t>
      </w:r>
      <w:r>
        <w:rPr>
          <w:spacing w:val="32"/>
          <w:w w:val="150"/>
        </w:rPr>
        <w:t> </w:t>
      </w:r>
      <w:r>
        <w:rPr/>
        <w:t>带宽，计算机之间文件不能互传共享。</w:t>
      </w:r>
    </w:p>
    <w:p>
      <w:pPr>
        <w:pStyle w:val="BodyText"/>
        <w:spacing w:before="141"/>
        <w:ind w:left="120" w:firstLine="0"/>
      </w:pPr>
      <w:r>
        <w:rPr>
          <w:spacing w:val="-1"/>
        </w:rPr>
        <w:t>④各考点可根据实际情况进行相应配置，以便考试顺利进行。</w:t>
      </w:r>
    </w:p>
    <w:p>
      <w:pPr>
        <w:pStyle w:val="ListParagraph"/>
        <w:numPr>
          <w:ilvl w:val="0"/>
          <w:numId w:val="51"/>
        </w:numPr>
        <w:tabs>
          <w:tab w:pos="650" w:val="left" w:leader="none"/>
        </w:tabs>
        <w:spacing w:line="240" w:lineRule="auto" w:before="139" w:after="0"/>
        <w:ind w:left="649" w:right="0" w:hanging="530"/>
        <w:jc w:val="left"/>
        <w:rPr>
          <w:sz w:val="21"/>
        </w:rPr>
      </w:pPr>
      <w:r>
        <w:rPr>
          <w:spacing w:val="-4"/>
          <w:sz w:val="21"/>
        </w:rPr>
        <w:t>软件环境</w:t>
      </w:r>
    </w:p>
    <w:p>
      <w:pPr>
        <w:pStyle w:val="BodyText"/>
        <w:spacing w:line="364" w:lineRule="auto"/>
        <w:ind w:left="120" w:right="225" w:firstLine="0"/>
      </w:pPr>
      <w:r>
        <w:rPr/>
        <w:t>Windows</w:t>
      </w:r>
      <w:r>
        <w:rPr>
          <w:spacing w:val="40"/>
        </w:rPr>
        <w:t> </w:t>
      </w:r>
      <w:r>
        <w:rPr/>
        <w:t>7</w:t>
      </w:r>
      <w:r>
        <w:rPr>
          <w:spacing w:val="40"/>
        </w:rPr>
        <w:t> </w:t>
      </w:r>
      <w:r>
        <w:rPr/>
        <w:t>Professional（</w:t>
      </w:r>
      <w:r>
        <w:rPr>
          <w:spacing w:val="7"/>
        </w:rPr>
        <w:t>中文版</w:t>
      </w:r>
      <w:r>
        <w:rPr/>
        <w:t>）</w:t>
      </w:r>
      <w:r>
        <w:rPr>
          <w:spacing w:val="13"/>
        </w:rPr>
        <w:t>、</w:t>
      </w:r>
      <w:r>
        <w:rPr/>
        <w:t>Microsoft</w:t>
      </w:r>
      <w:r>
        <w:rPr>
          <w:spacing w:val="40"/>
        </w:rPr>
        <w:t> </w:t>
      </w:r>
      <w:r>
        <w:rPr/>
        <w:t>Office</w:t>
      </w:r>
      <w:r>
        <w:rPr>
          <w:spacing w:val="40"/>
        </w:rPr>
        <w:t> </w:t>
      </w:r>
      <w:r>
        <w:rPr/>
        <w:t>2010（</w:t>
      </w:r>
      <w:r>
        <w:rPr>
          <w:spacing w:val="3"/>
        </w:rPr>
        <w:t>中文版</w:t>
      </w:r>
      <w:r>
        <w:rPr/>
        <w:t>）</w:t>
      </w:r>
      <w:r>
        <w:rPr>
          <w:spacing w:val="6"/>
        </w:rPr>
        <w:t>、五笔输入</w:t>
      </w:r>
      <w:r>
        <w:rPr>
          <w:spacing w:val="1"/>
        </w:rPr>
        <w:t>法、搜狗拼音输入法、智能 </w:t>
      </w:r>
      <w:r>
        <w:rPr/>
        <w:t>ABC</w:t>
      </w:r>
      <w:r>
        <w:rPr>
          <w:spacing w:val="2"/>
        </w:rPr>
        <w:t> 输入法、微软输入法等。</w:t>
      </w:r>
    </w:p>
    <w:p>
      <w:pPr>
        <w:pStyle w:val="Heading2"/>
        <w:jc w:val="both"/>
      </w:pPr>
      <w:r>
        <w:rPr>
          <w:spacing w:val="9"/>
          <w:w w:val="95"/>
        </w:rPr>
        <w:t>技能模块</w:t>
      </w:r>
      <w:r>
        <w:rPr>
          <w:spacing w:val="60"/>
          <w:w w:val="150"/>
        </w:rPr>
        <w:t> </w:t>
      </w:r>
      <w:r>
        <w:rPr>
          <w:w w:val="95"/>
        </w:rPr>
        <w:t>3</w:t>
      </w:r>
      <w:r>
        <w:rPr>
          <w:spacing w:val="7"/>
          <w:w w:val="95"/>
        </w:rPr>
        <w:t>.缮</w:t>
      </w:r>
      <w:r>
        <w:rPr>
          <w:spacing w:val="11"/>
          <w:w w:val="95"/>
        </w:rPr>
        <w:t>制</w:t>
      </w:r>
      <w:r>
        <w:rPr>
          <w:spacing w:val="11"/>
          <w:w w:val="95"/>
        </w:rPr>
        <w:t>出</w:t>
      </w:r>
      <w:r>
        <w:rPr>
          <w:spacing w:val="11"/>
          <w:w w:val="95"/>
        </w:rPr>
        <w:t>口</w:t>
      </w:r>
      <w:r>
        <w:rPr>
          <w:spacing w:val="8"/>
          <w:w w:val="95"/>
        </w:rPr>
        <w:t>单证——商业发票</w:t>
      </w:r>
    </w:p>
    <w:p>
      <w:pPr>
        <w:pStyle w:val="ListParagraph"/>
        <w:numPr>
          <w:ilvl w:val="0"/>
          <w:numId w:val="52"/>
        </w:numPr>
        <w:tabs>
          <w:tab w:pos="344" w:val="left" w:leader="none"/>
        </w:tabs>
        <w:spacing w:line="240" w:lineRule="auto" w:before="159" w:after="0"/>
        <w:ind w:left="343" w:right="0" w:hanging="224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2"/>
          <w:sz w:val="21"/>
        </w:rPr>
        <w:t>考试内容及要求</w:t>
      </w:r>
    </w:p>
    <w:p>
      <w:pPr>
        <w:pStyle w:val="ListParagraph"/>
        <w:numPr>
          <w:ilvl w:val="0"/>
          <w:numId w:val="53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z w:val="21"/>
        </w:rPr>
        <w:t>阅读分析考试所提供的相关资料。</w:t>
      </w:r>
    </w:p>
    <w:p>
      <w:pPr>
        <w:pStyle w:val="ListParagraph"/>
        <w:numPr>
          <w:ilvl w:val="0"/>
          <w:numId w:val="53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-1"/>
          <w:sz w:val="21"/>
        </w:rPr>
        <w:t>根据资料，正确缮制商业发票，内容完整、准确清楚。</w:t>
      </w:r>
    </w:p>
    <w:p>
      <w:pPr>
        <w:pStyle w:val="ListParagraph"/>
        <w:numPr>
          <w:ilvl w:val="0"/>
          <w:numId w:val="53"/>
        </w:numPr>
        <w:tabs>
          <w:tab w:pos="678" w:val="left" w:leader="none"/>
        </w:tabs>
        <w:spacing w:line="240" w:lineRule="auto" w:before="141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正确运用相关专业术语。</w:t>
      </w:r>
    </w:p>
    <w:p>
      <w:pPr>
        <w:pStyle w:val="ListParagraph"/>
        <w:numPr>
          <w:ilvl w:val="0"/>
          <w:numId w:val="53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英文拼写准确、表述规范。</w:t>
      </w:r>
    </w:p>
    <w:p>
      <w:pPr>
        <w:pStyle w:val="ListParagraph"/>
        <w:numPr>
          <w:ilvl w:val="0"/>
          <w:numId w:val="53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诚信严谨、规范制单。</w:t>
      </w:r>
    </w:p>
    <w:p>
      <w:pPr>
        <w:pStyle w:val="ListParagraph"/>
        <w:numPr>
          <w:ilvl w:val="0"/>
          <w:numId w:val="52"/>
        </w:numPr>
        <w:tabs>
          <w:tab w:pos="344" w:val="left" w:leader="none"/>
        </w:tabs>
        <w:spacing w:line="240" w:lineRule="auto" w:before="139" w:after="0"/>
        <w:ind w:left="343" w:right="0" w:hanging="224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2"/>
          <w:sz w:val="21"/>
        </w:rPr>
        <w:t>考试形式及要求</w:t>
      </w:r>
    </w:p>
    <w:p>
      <w:pPr>
        <w:pStyle w:val="ListParagraph"/>
        <w:numPr>
          <w:ilvl w:val="0"/>
          <w:numId w:val="54"/>
        </w:numPr>
        <w:tabs>
          <w:tab w:pos="678" w:val="left" w:leader="none"/>
        </w:tabs>
        <w:spacing w:line="240" w:lineRule="auto" w:before="142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电子单证上机操作测试。</w:t>
      </w:r>
    </w:p>
    <w:p>
      <w:pPr>
        <w:pStyle w:val="ListParagraph"/>
        <w:numPr>
          <w:ilvl w:val="0"/>
          <w:numId w:val="54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考试提供商业发票的缮制模板</w:t>
      </w:r>
      <w:r>
        <w:rPr>
          <w:sz w:val="21"/>
        </w:rPr>
        <w:t>（Microsoft</w:t>
      </w:r>
      <w:r>
        <w:rPr>
          <w:spacing w:val="60"/>
          <w:sz w:val="21"/>
        </w:rPr>
        <w:t> </w:t>
      </w:r>
      <w:r>
        <w:rPr>
          <w:sz w:val="21"/>
        </w:rPr>
        <w:t>Office</w:t>
      </w:r>
      <w:r>
        <w:rPr>
          <w:spacing w:val="58"/>
          <w:sz w:val="21"/>
        </w:rPr>
        <w:t> </w:t>
      </w:r>
      <w:r>
        <w:rPr>
          <w:sz w:val="21"/>
        </w:rPr>
        <w:t>2010</w:t>
      </w:r>
      <w:r>
        <w:rPr>
          <w:spacing w:val="59"/>
          <w:sz w:val="21"/>
        </w:rPr>
        <w:t> </w:t>
      </w:r>
      <w:r>
        <w:rPr>
          <w:sz w:val="21"/>
        </w:rPr>
        <w:t>Excel</w:t>
      </w:r>
      <w:r>
        <w:rPr>
          <w:spacing w:val="3"/>
          <w:sz w:val="21"/>
        </w:rPr>
        <w:t> 文件格式</w:t>
      </w:r>
      <w:r>
        <w:rPr>
          <w:spacing w:val="10"/>
          <w:sz w:val="21"/>
        </w:rPr>
        <w:t>）</w:t>
      </w:r>
      <w:r>
        <w:rPr>
          <w:sz w:val="21"/>
        </w:rPr>
        <w:t>，考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header="0" w:footer="1248" w:top="1380" w:bottom="1440" w:left="1680" w:right="1580"/>
        </w:sectPr>
      </w:pPr>
    </w:p>
    <w:p>
      <w:pPr>
        <w:pStyle w:val="BodyText"/>
        <w:spacing w:line="364" w:lineRule="auto" w:before="43"/>
        <w:ind w:left="120" w:right="324" w:firstLine="0"/>
      </w:pPr>
      <w:r>
        <w:rPr>
          <w:spacing w:val="8"/>
          <w:w w:val="100"/>
        </w:rPr>
        <w:t>生在所提供模板的规定位置答题，考生应将答案保存到规定的文件夹中，并按规定方</w:t>
      </w:r>
      <w:r>
        <w:rPr>
          <w:spacing w:val="7"/>
          <w:w w:val="100"/>
        </w:rPr>
        <w:t>式提交。</w:t>
      </w:r>
    </w:p>
    <w:p>
      <w:pPr>
        <w:pStyle w:val="ListParagraph"/>
        <w:numPr>
          <w:ilvl w:val="0"/>
          <w:numId w:val="54"/>
        </w:numPr>
        <w:tabs>
          <w:tab w:pos="670" w:val="left" w:leader="none"/>
        </w:tabs>
        <w:spacing w:line="367" w:lineRule="auto" w:before="0" w:after="0"/>
        <w:ind w:left="120" w:right="232" w:firstLine="0"/>
        <w:jc w:val="left"/>
        <w:rPr>
          <w:sz w:val="21"/>
        </w:rPr>
      </w:pPr>
      <w:r>
        <w:rPr>
          <w:spacing w:val="6"/>
          <w:w w:val="100"/>
          <w:sz w:val="21"/>
        </w:rPr>
        <w:t>考生在考试答案中不得泄露真实的个人姓名、学校名称等信息，否则本次考试不</w:t>
      </w:r>
      <w:r>
        <w:rPr>
          <w:spacing w:val="12"/>
          <w:w w:val="100"/>
          <w:sz w:val="21"/>
        </w:rPr>
        <w:t>得分。</w:t>
      </w:r>
    </w:p>
    <w:p>
      <w:pPr>
        <w:pStyle w:val="ListParagraph"/>
        <w:numPr>
          <w:ilvl w:val="0"/>
          <w:numId w:val="52"/>
        </w:numPr>
        <w:tabs>
          <w:tab w:pos="344" w:val="left" w:leader="none"/>
        </w:tabs>
        <w:spacing w:line="264" w:lineRule="exact" w:before="0" w:after="0"/>
        <w:ind w:left="343" w:right="0" w:hanging="224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2"/>
          <w:sz w:val="21"/>
        </w:rPr>
        <w:t>考试环境</w:t>
      </w:r>
    </w:p>
    <w:p>
      <w:pPr>
        <w:pStyle w:val="BodyText"/>
        <w:spacing w:before="137"/>
        <w:ind w:left="120" w:firstLine="0"/>
      </w:pPr>
      <w:r>
        <w:rPr>
          <w:spacing w:val="-1"/>
        </w:rPr>
        <w:t>每位考生配备一台计算机，考试用计算机之间不能实现文件共享。</w:t>
      </w:r>
    </w:p>
    <w:p>
      <w:pPr>
        <w:pStyle w:val="ListParagraph"/>
        <w:numPr>
          <w:ilvl w:val="0"/>
          <w:numId w:val="55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-1"/>
          <w:sz w:val="21"/>
        </w:rPr>
        <w:t>硬件设备</w:t>
      </w:r>
    </w:p>
    <w:p>
      <w:pPr>
        <w:pStyle w:val="BodyText"/>
        <w:spacing w:before="141"/>
        <w:ind w:left="120" w:firstLine="0"/>
      </w:pPr>
      <w:r>
        <w:rPr>
          <w:spacing w:val="5"/>
        </w:rPr>
        <w:t>①服务器配置∶</w:t>
      </w:r>
      <w:r>
        <w:rPr/>
        <w:t>CPU</w:t>
      </w:r>
      <w:r>
        <w:rPr>
          <w:spacing w:val="-13"/>
        </w:rPr>
        <w:t> 主频 </w:t>
      </w:r>
      <w:r>
        <w:rPr/>
        <w:t>3GHz</w:t>
      </w:r>
      <w:r>
        <w:rPr>
          <w:spacing w:val="-3"/>
        </w:rPr>
        <w:t> 以上;硬盘空间 </w:t>
      </w:r>
      <w:r>
        <w:rPr/>
        <w:t>300GB</w:t>
      </w:r>
      <w:r>
        <w:rPr>
          <w:spacing w:val="-4"/>
        </w:rPr>
        <w:t> 以上;内存 </w:t>
      </w:r>
      <w:r>
        <w:rPr/>
        <w:t>8GB</w:t>
      </w:r>
      <w:r>
        <w:rPr>
          <w:spacing w:val="-8"/>
        </w:rPr>
        <w:t> 以上。</w:t>
      </w:r>
    </w:p>
    <w:p>
      <w:pPr>
        <w:pStyle w:val="BodyText"/>
        <w:spacing w:before="140"/>
        <w:ind w:left="120" w:firstLine="0"/>
      </w:pPr>
      <w:r>
        <w:rPr>
          <w:spacing w:val="5"/>
        </w:rPr>
        <w:t>②客户端配置∶</w:t>
      </w:r>
      <w:r>
        <w:rPr/>
        <w:t>CPU</w:t>
      </w:r>
      <w:r>
        <w:rPr>
          <w:spacing w:val="-13"/>
        </w:rPr>
        <w:t> 主频 </w:t>
      </w:r>
      <w:r>
        <w:rPr/>
        <w:t>3GHz</w:t>
      </w:r>
      <w:r>
        <w:rPr>
          <w:spacing w:val="-3"/>
        </w:rPr>
        <w:t> 以上;硬盘空间 </w:t>
      </w:r>
      <w:r>
        <w:rPr/>
        <w:t>200GB</w:t>
      </w:r>
      <w:r>
        <w:rPr>
          <w:spacing w:val="-4"/>
        </w:rPr>
        <w:t> 以上;内存 </w:t>
      </w:r>
      <w:r>
        <w:rPr/>
        <w:t>8GB</w:t>
      </w:r>
      <w:r>
        <w:rPr>
          <w:spacing w:val="-8"/>
        </w:rPr>
        <w:t> 以上。</w:t>
      </w:r>
    </w:p>
    <w:p>
      <w:pPr>
        <w:pStyle w:val="BodyText"/>
        <w:ind w:left="120" w:firstLine="0"/>
      </w:pPr>
      <w:r>
        <w:rPr>
          <w:spacing w:val="3"/>
        </w:rPr>
        <w:t>③网络配置∶局域网，</w:t>
      </w:r>
      <w:r>
        <w:rPr/>
        <w:t>100Mbps</w:t>
      </w:r>
      <w:r>
        <w:rPr>
          <w:spacing w:val="42"/>
          <w:w w:val="150"/>
        </w:rPr>
        <w:t> </w:t>
      </w:r>
      <w:r>
        <w:rPr/>
        <w:t>带宽，计算机之间文件不能互传共享。</w:t>
      </w:r>
    </w:p>
    <w:p>
      <w:pPr>
        <w:pStyle w:val="BodyText"/>
        <w:ind w:left="120" w:firstLine="0"/>
      </w:pPr>
      <w:r>
        <w:rPr>
          <w:spacing w:val="-1"/>
        </w:rPr>
        <w:t>④各考点可根据实际情况进行相应配置，以便考试顺利进行。</w:t>
      </w:r>
    </w:p>
    <w:p>
      <w:pPr>
        <w:pStyle w:val="ListParagraph"/>
        <w:numPr>
          <w:ilvl w:val="0"/>
          <w:numId w:val="55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-1"/>
          <w:sz w:val="21"/>
        </w:rPr>
        <w:t>软件环境</w:t>
      </w:r>
    </w:p>
    <w:p>
      <w:pPr>
        <w:pStyle w:val="BodyText"/>
        <w:spacing w:line="364" w:lineRule="auto" w:before="141"/>
        <w:ind w:left="120" w:right="225" w:firstLine="0"/>
      </w:pPr>
      <w:r>
        <w:rPr/>
        <w:t>Windows</w:t>
      </w:r>
      <w:r>
        <w:rPr>
          <w:spacing w:val="40"/>
        </w:rPr>
        <w:t> </w:t>
      </w:r>
      <w:r>
        <w:rPr/>
        <w:t>7</w:t>
      </w:r>
      <w:r>
        <w:rPr>
          <w:spacing w:val="40"/>
        </w:rPr>
        <w:t> </w:t>
      </w:r>
      <w:r>
        <w:rPr/>
        <w:t>Professional（</w:t>
      </w:r>
      <w:r>
        <w:rPr>
          <w:spacing w:val="7"/>
        </w:rPr>
        <w:t>中文版</w:t>
      </w:r>
      <w:r>
        <w:rPr/>
        <w:t>）</w:t>
      </w:r>
      <w:r>
        <w:rPr>
          <w:spacing w:val="13"/>
        </w:rPr>
        <w:t>、</w:t>
      </w:r>
      <w:r>
        <w:rPr/>
        <w:t>Microsoft</w:t>
      </w:r>
      <w:r>
        <w:rPr>
          <w:spacing w:val="40"/>
        </w:rPr>
        <w:t> </w:t>
      </w:r>
      <w:r>
        <w:rPr/>
        <w:t>Office</w:t>
      </w:r>
      <w:r>
        <w:rPr>
          <w:spacing w:val="40"/>
        </w:rPr>
        <w:t> </w:t>
      </w:r>
      <w:r>
        <w:rPr/>
        <w:t>2010（</w:t>
      </w:r>
      <w:r>
        <w:rPr>
          <w:spacing w:val="3"/>
        </w:rPr>
        <w:t>中文版</w:t>
      </w:r>
      <w:r>
        <w:rPr/>
        <w:t>）</w:t>
      </w:r>
      <w:r>
        <w:rPr>
          <w:spacing w:val="6"/>
        </w:rPr>
        <w:t>、五笔输入</w:t>
      </w:r>
      <w:r>
        <w:rPr>
          <w:spacing w:val="1"/>
        </w:rPr>
        <w:t>法、搜狗拼音输入法、智能 </w:t>
      </w:r>
      <w:r>
        <w:rPr/>
        <w:t>ABC</w:t>
      </w:r>
      <w:r>
        <w:rPr>
          <w:spacing w:val="2"/>
        </w:rPr>
        <w:t> 输入法、微软输入法等。</w:t>
      </w:r>
    </w:p>
    <w:p>
      <w:pPr>
        <w:pStyle w:val="Heading2"/>
        <w:spacing w:line="307" w:lineRule="exact"/>
      </w:pPr>
      <w:r>
        <w:rPr>
          <w:spacing w:val="9"/>
          <w:w w:val="95"/>
        </w:rPr>
        <w:t>技能模块</w:t>
      </w:r>
      <w:r>
        <w:rPr>
          <w:spacing w:val="49"/>
        </w:rPr>
        <w:t> </w:t>
      </w:r>
      <w:r>
        <w:rPr>
          <w:w w:val="95"/>
        </w:rPr>
        <w:t>4</w:t>
      </w:r>
      <w:r>
        <w:rPr>
          <w:spacing w:val="7"/>
          <w:w w:val="95"/>
        </w:rPr>
        <w:t>.缮</w:t>
      </w:r>
      <w:r>
        <w:rPr>
          <w:spacing w:val="11"/>
          <w:w w:val="95"/>
        </w:rPr>
        <w:t>制</w:t>
      </w:r>
      <w:r>
        <w:rPr>
          <w:spacing w:val="11"/>
          <w:w w:val="95"/>
        </w:rPr>
        <w:t>出</w:t>
      </w:r>
      <w:r>
        <w:rPr>
          <w:spacing w:val="11"/>
          <w:w w:val="95"/>
        </w:rPr>
        <w:t>口</w:t>
      </w:r>
      <w:r>
        <w:rPr>
          <w:spacing w:val="11"/>
          <w:w w:val="95"/>
        </w:rPr>
        <w:t>单证——普惠制产地证</w:t>
      </w:r>
      <w:r>
        <w:rPr>
          <w:w w:val="95"/>
        </w:rPr>
        <w:t>（FORM</w:t>
      </w:r>
      <w:r>
        <w:rPr>
          <w:spacing w:val="26"/>
        </w:rPr>
        <w:t>  </w:t>
      </w:r>
      <w:r>
        <w:rPr>
          <w:spacing w:val="-5"/>
          <w:w w:val="95"/>
        </w:rPr>
        <w:t>A）</w:t>
      </w:r>
    </w:p>
    <w:p>
      <w:pPr>
        <w:pStyle w:val="ListParagraph"/>
        <w:numPr>
          <w:ilvl w:val="0"/>
          <w:numId w:val="56"/>
        </w:numPr>
        <w:tabs>
          <w:tab w:pos="344" w:val="left" w:leader="none"/>
        </w:tabs>
        <w:spacing w:line="240" w:lineRule="auto" w:before="159" w:after="0"/>
        <w:ind w:left="343" w:right="0" w:hanging="224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2"/>
          <w:sz w:val="21"/>
        </w:rPr>
        <w:t>考试内容及要求</w:t>
      </w:r>
    </w:p>
    <w:p>
      <w:pPr>
        <w:pStyle w:val="ListParagraph"/>
        <w:numPr>
          <w:ilvl w:val="0"/>
          <w:numId w:val="57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z w:val="21"/>
        </w:rPr>
        <w:t>阅读分析考试所提供的相关资料。</w:t>
      </w:r>
    </w:p>
    <w:p>
      <w:pPr>
        <w:pStyle w:val="ListParagraph"/>
        <w:numPr>
          <w:ilvl w:val="0"/>
          <w:numId w:val="57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z w:val="21"/>
        </w:rPr>
        <w:t>根据资料，正确缮制普惠制产地证（FORM</w:t>
      </w:r>
      <w:r>
        <w:rPr>
          <w:spacing w:val="39"/>
          <w:sz w:val="21"/>
        </w:rPr>
        <w:t>  </w:t>
      </w:r>
      <w:r>
        <w:rPr>
          <w:sz w:val="21"/>
        </w:rPr>
        <w:t>A），内容完整、准确清楚。</w:t>
      </w:r>
    </w:p>
    <w:p>
      <w:pPr>
        <w:pStyle w:val="ListParagraph"/>
        <w:numPr>
          <w:ilvl w:val="0"/>
          <w:numId w:val="57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正确运用相关专业术语。</w:t>
      </w:r>
    </w:p>
    <w:p>
      <w:pPr>
        <w:pStyle w:val="ListParagraph"/>
        <w:numPr>
          <w:ilvl w:val="0"/>
          <w:numId w:val="57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英文拼写准确、表述规范。</w:t>
      </w:r>
    </w:p>
    <w:p>
      <w:pPr>
        <w:pStyle w:val="ListParagraph"/>
        <w:numPr>
          <w:ilvl w:val="0"/>
          <w:numId w:val="57"/>
        </w:numPr>
        <w:tabs>
          <w:tab w:pos="678" w:val="left" w:leader="none"/>
        </w:tabs>
        <w:spacing w:line="240" w:lineRule="auto" w:before="142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诚信严谨、规范制单。</w:t>
      </w:r>
    </w:p>
    <w:p>
      <w:pPr>
        <w:pStyle w:val="ListParagraph"/>
        <w:numPr>
          <w:ilvl w:val="0"/>
          <w:numId w:val="56"/>
        </w:numPr>
        <w:tabs>
          <w:tab w:pos="344" w:val="left" w:leader="none"/>
        </w:tabs>
        <w:spacing w:line="240" w:lineRule="auto" w:before="139" w:after="0"/>
        <w:ind w:left="343" w:right="0" w:hanging="224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2"/>
          <w:sz w:val="21"/>
        </w:rPr>
        <w:t>考试形式及要求</w:t>
      </w:r>
    </w:p>
    <w:p>
      <w:pPr>
        <w:pStyle w:val="ListParagraph"/>
        <w:numPr>
          <w:ilvl w:val="0"/>
          <w:numId w:val="58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电子单证上机操作测试。</w:t>
      </w:r>
    </w:p>
    <w:p>
      <w:pPr>
        <w:pStyle w:val="ListParagraph"/>
        <w:numPr>
          <w:ilvl w:val="0"/>
          <w:numId w:val="58"/>
        </w:numPr>
        <w:tabs>
          <w:tab w:pos="678" w:val="left" w:leader="none"/>
        </w:tabs>
        <w:spacing w:line="364" w:lineRule="auto" w:before="138" w:after="0"/>
        <w:ind w:left="120" w:right="317" w:firstLine="0"/>
        <w:jc w:val="both"/>
        <w:rPr>
          <w:sz w:val="21"/>
        </w:rPr>
      </w:pPr>
      <w:r>
        <w:rPr>
          <w:spacing w:val="9"/>
          <w:w w:val="100"/>
          <w:sz w:val="21"/>
        </w:rPr>
        <w:t>考试提供普惠制产地证</w:t>
      </w:r>
      <w:r>
        <w:rPr>
          <w:spacing w:val="15"/>
          <w:w w:val="100"/>
          <w:sz w:val="21"/>
        </w:rPr>
        <w:t>（</w:t>
      </w:r>
      <w:r>
        <w:rPr>
          <w:spacing w:val="4"/>
          <w:w w:val="100"/>
          <w:sz w:val="21"/>
        </w:rPr>
        <w:t>FOR</w:t>
      </w:r>
      <w:r>
        <w:rPr>
          <w:w w:val="100"/>
          <w:sz w:val="21"/>
        </w:rPr>
        <w:t>M</w:t>
      </w:r>
      <w:r>
        <w:rPr>
          <w:spacing w:val="10"/>
          <w:sz w:val="21"/>
        </w:rPr>
        <w:t> </w:t>
      </w:r>
      <w:r>
        <w:rPr>
          <w:spacing w:val="4"/>
          <w:w w:val="100"/>
          <w:sz w:val="21"/>
        </w:rPr>
        <w:t>A</w:t>
      </w:r>
      <w:r>
        <w:rPr>
          <w:spacing w:val="11"/>
          <w:w w:val="100"/>
          <w:sz w:val="21"/>
        </w:rPr>
        <w:t>）</w:t>
      </w:r>
      <w:r>
        <w:rPr>
          <w:spacing w:val="9"/>
          <w:w w:val="100"/>
          <w:sz w:val="21"/>
        </w:rPr>
        <w:t>的缮制模板</w:t>
      </w:r>
      <w:r>
        <w:rPr>
          <w:spacing w:val="13"/>
          <w:w w:val="100"/>
          <w:sz w:val="21"/>
        </w:rPr>
        <w:t>（</w:t>
      </w:r>
      <w:r>
        <w:rPr>
          <w:spacing w:val="4"/>
          <w:w w:val="100"/>
          <w:sz w:val="21"/>
        </w:rPr>
        <w:t>Micr</w:t>
      </w:r>
      <w:r>
        <w:rPr>
          <w:spacing w:val="6"/>
          <w:w w:val="100"/>
          <w:sz w:val="21"/>
        </w:rPr>
        <w:t>o</w:t>
      </w:r>
      <w:r>
        <w:rPr>
          <w:spacing w:val="4"/>
          <w:w w:val="100"/>
          <w:sz w:val="21"/>
        </w:rPr>
        <w:t>sof</w:t>
      </w:r>
      <w:r>
        <w:rPr>
          <w:w w:val="100"/>
          <w:sz w:val="21"/>
        </w:rPr>
        <w:t>t</w:t>
      </w:r>
      <w:r>
        <w:rPr>
          <w:spacing w:val="12"/>
          <w:sz w:val="21"/>
        </w:rPr>
        <w:t> </w:t>
      </w:r>
      <w:r>
        <w:rPr>
          <w:spacing w:val="4"/>
          <w:w w:val="100"/>
          <w:sz w:val="21"/>
        </w:rPr>
        <w:t>Of</w:t>
      </w:r>
      <w:r>
        <w:rPr>
          <w:spacing w:val="6"/>
          <w:w w:val="100"/>
          <w:sz w:val="21"/>
        </w:rPr>
        <w:t>f</w:t>
      </w:r>
      <w:r>
        <w:rPr>
          <w:spacing w:val="4"/>
          <w:w w:val="100"/>
          <w:sz w:val="21"/>
        </w:rPr>
        <w:t>ic</w:t>
      </w:r>
      <w:r>
        <w:rPr>
          <w:w w:val="100"/>
          <w:sz w:val="21"/>
        </w:rPr>
        <w:t>e</w:t>
      </w:r>
      <w:r>
        <w:rPr>
          <w:spacing w:val="12"/>
          <w:sz w:val="21"/>
        </w:rPr>
        <w:t> </w:t>
      </w:r>
      <w:r>
        <w:rPr>
          <w:spacing w:val="4"/>
          <w:w w:val="100"/>
          <w:sz w:val="21"/>
        </w:rPr>
        <w:t>2</w:t>
      </w:r>
      <w:r>
        <w:rPr>
          <w:spacing w:val="6"/>
          <w:w w:val="100"/>
          <w:sz w:val="21"/>
        </w:rPr>
        <w:t>0</w:t>
      </w:r>
      <w:r>
        <w:rPr>
          <w:spacing w:val="4"/>
          <w:w w:val="100"/>
          <w:sz w:val="21"/>
        </w:rPr>
        <w:t>1</w:t>
      </w:r>
      <w:r>
        <w:rPr>
          <w:w w:val="100"/>
          <w:sz w:val="21"/>
        </w:rPr>
        <w:t>0</w:t>
      </w:r>
      <w:r>
        <w:rPr>
          <w:spacing w:val="9"/>
          <w:sz w:val="21"/>
        </w:rPr>
        <w:t> </w:t>
      </w:r>
      <w:r>
        <w:rPr>
          <w:spacing w:val="6"/>
          <w:w w:val="100"/>
          <w:sz w:val="21"/>
        </w:rPr>
        <w:t>E</w:t>
      </w:r>
      <w:r>
        <w:rPr>
          <w:spacing w:val="4"/>
          <w:w w:val="100"/>
          <w:sz w:val="21"/>
        </w:rPr>
        <w:t>xce</w:t>
      </w:r>
      <w:r>
        <w:rPr>
          <w:w w:val="100"/>
          <w:sz w:val="21"/>
        </w:rPr>
        <w:t>l</w:t>
      </w:r>
      <w:r>
        <w:rPr>
          <w:spacing w:val="10"/>
          <w:w w:val="100"/>
          <w:sz w:val="21"/>
        </w:rPr>
        <w:t>文件格式</w:t>
      </w:r>
      <w:r>
        <w:rPr>
          <w:spacing w:val="9"/>
          <w:w w:val="100"/>
          <w:sz w:val="21"/>
        </w:rPr>
        <w:t>）</w:t>
      </w:r>
      <w:r>
        <w:rPr>
          <w:spacing w:val="8"/>
          <w:w w:val="100"/>
          <w:sz w:val="21"/>
        </w:rPr>
        <w:t>，考生在所提供模板的规定位置答题，考生应将答案保存到规定的文件夹中，并按规定方式提交。</w:t>
      </w:r>
    </w:p>
    <w:p>
      <w:pPr>
        <w:pStyle w:val="ListParagraph"/>
        <w:numPr>
          <w:ilvl w:val="0"/>
          <w:numId w:val="58"/>
        </w:numPr>
        <w:tabs>
          <w:tab w:pos="670" w:val="left" w:leader="none"/>
        </w:tabs>
        <w:spacing w:line="364" w:lineRule="auto" w:before="1" w:after="0"/>
        <w:ind w:left="120" w:right="232" w:firstLine="0"/>
        <w:jc w:val="left"/>
        <w:rPr>
          <w:sz w:val="21"/>
        </w:rPr>
      </w:pPr>
      <w:r>
        <w:rPr>
          <w:spacing w:val="6"/>
          <w:w w:val="100"/>
          <w:sz w:val="21"/>
        </w:rPr>
        <w:t>考生在考试答案中不得泄露真实的个人姓名、学校名称等信息，否则本次考试不</w:t>
      </w:r>
      <w:r>
        <w:rPr>
          <w:spacing w:val="12"/>
          <w:w w:val="100"/>
          <w:sz w:val="21"/>
        </w:rPr>
        <w:t>得分。</w:t>
      </w:r>
    </w:p>
    <w:p>
      <w:pPr>
        <w:pStyle w:val="ListParagraph"/>
        <w:numPr>
          <w:ilvl w:val="0"/>
          <w:numId w:val="56"/>
        </w:numPr>
        <w:tabs>
          <w:tab w:pos="344" w:val="left" w:leader="none"/>
        </w:tabs>
        <w:spacing w:line="267" w:lineRule="exact" w:before="0" w:after="0"/>
        <w:ind w:left="343" w:right="0" w:hanging="224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2"/>
          <w:sz w:val="21"/>
        </w:rPr>
        <w:t>考试环境</w:t>
      </w:r>
    </w:p>
    <w:p>
      <w:pPr>
        <w:pStyle w:val="BodyText"/>
        <w:spacing w:before="141"/>
        <w:ind w:left="120" w:firstLine="0"/>
      </w:pPr>
      <w:r>
        <w:rPr>
          <w:spacing w:val="-1"/>
        </w:rPr>
        <w:t>每位考生配备一台计算机，考试用计算机之间不能实现文件共享。</w:t>
      </w:r>
    </w:p>
    <w:p>
      <w:pPr>
        <w:pStyle w:val="ListParagraph"/>
        <w:numPr>
          <w:ilvl w:val="0"/>
          <w:numId w:val="59"/>
        </w:numPr>
        <w:tabs>
          <w:tab w:pos="650" w:val="left" w:leader="none"/>
        </w:tabs>
        <w:spacing w:line="240" w:lineRule="auto" w:before="139" w:after="0"/>
        <w:ind w:left="649" w:right="0" w:hanging="530"/>
        <w:jc w:val="left"/>
        <w:rPr>
          <w:sz w:val="21"/>
        </w:rPr>
      </w:pPr>
      <w:r>
        <w:rPr>
          <w:spacing w:val="-4"/>
          <w:sz w:val="21"/>
        </w:rPr>
        <w:t>硬件设备</w:t>
      </w:r>
    </w:p>
    <w:p>
      <w:pPr>
        <w:pStyle w:val="BodyText"/>
        <w:ind w:left="120" w:firstLine="0"/>
      </w:pPr>
      <w:r>
        <w:rPr>
          <w:spacing w:val="6"/>
        </w:rPr>
        <w:t>①服务器配置∶</w:t>
      </w:r>
      <w:r>
        <w:rPr/>
        <w:t>CPU</w:t>
      </w:r>
      <w:r>
        <w:rPr>
          <w:spacing w:val="-12"/>
        </w:rPr>
        <w:t> 主频 </w:t>
      </w:r>
      <w:r>
        <w:rPr/>
        <w:t>3GHz</w:t>
      </w:r>
      <w:r>
        <w:rPr>
          <w:spacing w:val="-3"/>
        </w:rPr>
        <w:t> 以上;硬盘空间 </w:t>
      </w:r>
      <w:r>
        <w:rPr/>
        <w:t>300GB</w:t>
      </w:r>
      <w:r>
        <w:rPr>
          <w:spacing w:val="-4"/>
        </w:rPr>
        <w:t> 以上;内存 </w:t>
      </w:r>
      <w:r>
        <w:rPr/>
        <w:t>8GB</w:t>
      </w:r>
      <w:r>
        <w:rPr>
          <w:spacing w:val="-8"/>
        </w:rPr>
        <w:t> 以上。</w:t>
      </w:r>
    </w:p>
    <w:p>
      <w:pPr>
        <w:pStyle w:val="BodyText"/>
        <w:ind w:left="120" w:firstLine="0"/>
      </w:pPr>
      <w:r>
        <w:rPr>
          <w:spacing w:val="6"/>
        </w:rPr>
        <w:t>②客户端配置∶</w:t>
      </w:r>
      <w:r>
        <w:rPr/>
        <w:t>CPU</w:t>
      </w:r>
      <w:r>
        <w:rPr>
          <w:spacing w:val="-12"/>
        </w:rPr>
        <w:t> 主频 </w:t>
      </w:r>
      <w:r>
        <w:rPr/>
        <w:t>3GHz</w:t>
      </w:r>
      <w:r>
        <w:rPr>
          <w:spacing w:val="-3"/>
        </w:rPr>
        <w:t> 以上;硬盘空间 </w:t>
      </w:r>
      <w:r>
        <w:rPr/>
        <w:t>200GB</w:t>
      </w:r>
      <w:r>
        <w:rPr>
          <w:spacing w:val="-4"/>
        </w:rPr>
        <w:t> 以上;内存 </w:t>
      </w:r>
      <w:r>
        <w:rPr/>
        <w:t>8GB</w:t>
      </w:r>
      <w:r>
        <w:rPr>
          <w:spacing w:val="-8"/>
        </w:rPr>
        <w:t> 以上。</w:t>
      </w:r>
    </w:p>
    <w:p>
      <w:pPr>
        <w:pStyle w:val="BodyText"/>
        <w:ind w:left="120" w:firstLine="0"/>
      </w:pPr>
      <w:r>
        <w:rPr>
          <w:spacing w:val="4"/>
        </w:rPr>
        <w:t>③网络配置∶局域网，</w:t>
      </w:r>
      <w:r>
        <w:rPr/>
        <w:t>100Mbps</w:t>
      </w:r>
      <w:r>
        <w:rPr>
          <w:spacing w:val="32"/>
          <w:w w:val="150"/>
        </w:rPr>
        <w:t> </w:t>
      </w:r>
      <w:r>
        <w:rPr/>
        <w:t>带宽，计算机之间文件不能互传共享。</w:t>
      </w:r>
    </w:p>
    <w:p>
      <w:pPr>
        <w:spacing w:after="0"/>
        <w:sectPr>
          <w:pgSz w:w="11910" w:h="16840"/>
          <w:pgMar w:header="0" w:footer="1248" w:top="1380" w:bottom="1440" w:left="1680" w:right="1580"/>
        </w:sectPr>
      </w:pPr>
    </w:p>
    <w:p>
      <w:pPr>
        <w:pStyle w:val="BodyText"/>
        <w:spacing w:before="43"/>
        <w:ind w:left="120" w:firstLine="0"/>
      </w:pPr>
      <w:r>
        <w:rPr>
          <w:spacing w:val="-1"/>
        </w:rPr>
        <w:t>④各考点可根据实际情况进行相应配置，以便考试顺利进行。</w:t>
      </w:r>
    </w:p>
    <w:p>
      <w:pPr>
        <w:pStyle w:val="ListParagraph"/>
        <w:numPr>
          <w:ilvl w:val="0"/>
          <w:numId w:val="59"/>
        </w:numPr>
        <w:tabs>
          <w:tab w:pos="650" w:val="left" w:leader="none"/>
        </w:tabs>
        <w:spacing w:line="240" w:lineRule="auto" w:before="139" w:after="0"/>
        <w:ind w:left="649" w:right="0" w:hanging="530"/>
        <w:jc w:val="left"/>
        <w:rPr>
          <w:sz w:val="21"/>
        </w:rPr>
      </w:pPr>
      <w:r>
        <w:rPr>
          <w:spacing w:val="-4"/>
          <w:sz w:val="21"/>
        </w:rPr>
        <w:t>软件环境</w:t>
      </w:r>
    </w:p>
    <w:p>
      <w:pPr>
        <w:pStyle w:val="BodyText"/>
        <w:spacing w:line="367" w:lineRule="auto"/>
        <w:ind w:left="120" w:right="225" w:firstLine="0"/>
      </w:pPr>
      <w:r>
        <w:rPr/>
        <w:t>Windows</w:t>
      </w:r>
      <w:r>
        <w:rPr>
          <w:spacing w:val="40"/>
        </w:rPr>
        <w:t> </w:t>
      </w:r>
      <w:r>
        <w:rPr/>
        <w:t>7</w:t>
      </w:r>
      <w:r>
        <w:rPr>
          <w:spacing w:val="40"/>
        </w:rPr>
        <w:t> </w:t>
      </w:r>
      <w:r>
        <w:rPr/>
        <w:t>Professional（</w:t>
      </w:r>
      <w:r>
        <w:rPr>
          <w:spacing w:val="7"/>
        </w:rPr>
        <w:t>中文版</w:t>
      </w:r>
      <w:r>
        <w:rPr/>
        <w:t>）</w:t>
      </w:r>
      <w:r>
        <w:rPr>
          <w:spacing w:val="13"/>
        </w:rPr>
        <w:t>、</w:t>
      </w:r>
      <w:r>
        <w:rPr/>
        <w:t>Microsoft</w:t>
      </w:r>
      <w:r>
        <w:rPr>
          <w:spacing w:val="40"/>
        </w:rPr>
        <w:t> </w:t>
      </w:r>
      <w:r>
        <w:rPr/>
        <w:t>Office</w:t>
      </w:r>
      <w:r>
        <w:rPr>
          <w:spacing w:val="40"/>
        </w:rPr>
        <w:t> </w:t>
      </w:r>
      <w:r>
        <w:rPr/>
        <w:t>2010（</w:t>
      </w:r>
      <w:r>
        <w:rPr>
          <w:spacing w:val="3"/>
        </w:rPr>
        <w:t>中文版</w:t>
      </w:r>
      <w:r>
        <w:rPr/>
        <w:t>）</w:t>
      </w:r>
      <w:r>
        <w:rPr>
          <w:spacing w:val="6"/>
        </w:rPr>
        <w:t>、五笔输入</w:t>
      </w:r>
      <w:r>
        <w:rPr>
          <w:spacing w:val="1"/>
        </w:rPr>
        <w:t>法、搜狗拼音输入法、智能 </w:t>
      </w:r>
      <w:r>
        <w:rPr/>
        <w:t>ABC</w:t>
      </w:r>
      <w:r>
        <w:rPr>
          <w:spacing w:val="2"/>
        </w:rPr>
        <w:t> 输入法、微软输入法等。</w:t>
      </w:r>
    </w:p>
    <w:p>
      <w:pPr>
        <w:pStyle w:val="Heading2"/>
        <w:spacing w:line="304" w:lineRule="exact"/>
      </w:pPr>
      <w:r>
        <w:rPr>
          <w:spacing w:val="9"/>
          <w:w w:val="95"/>
        </w:rPr>
        <w:t>技能模块</w:t>
      </w:r>
      <w:r>
        <w:rPr>
          <w:spacing w:val="44"/>
        </w:rPr>
        <w:t> </w:t>
      </w:r>
      <w:r>
        <w:rPr>
          <w:w w:val="95"/>
        </w:rPr>
        <w:t>5</w:t>
      </w:r>
      <w:r>
        <w:rPr>
          <w:spacing w:val="7"/>
          <w:w w:val="95"/>
        </w:rPr>
        <w:t>.商</w:t>
      </w:r>
      <w:r>
        <w:rPr>
          <w:spacing w:val="11"/>
          <w:w w:val="95"/>
        </w:rPr>
        <w:t>务</w:t>
      </w:r>
      <w:r>
        <w:rPr>
          <w:spacing w:val="11"/>
          <w:w w:val="95"/>
        </w:rPr>
        <w:t>谈</w:t>
      </w:r>
      <w:r>
        <w:rPr>
          <w:spacing w:val="-10"/>
          <w:w w:val="95"/>
        </w:rPr>
        <w:t>判</w:t>
      </w:r>
    </w:p>
    <w:p>
      <w:pPr>
        <w:pStyle w:val="BodyText"/>
        <w:spacing w:before="157"/>
        <w:ind w:left="120" w:firstLine="0"/>
        <w:rPr>
          <w:rFonts w:ascii="仿宋" w:eastAsia="仿宋"/>
        </w:rPr>
      </w:pPr>
      <w:r>
        <w:rPr>
          <w:rFonts w:ascii="仿宋" w:eastAsia="仿宋"/>
        </w:rPr>
        <w:t>1</w:t>
      </w:r>
      <w:r>
        <w:rPr>
          <w:rFonts w:ascii="仿宋" w:eastAsia="仿宋"/>
          <w:spacing w:val="2"/>
        </w:rPr>
        <w:t>.考试内容及要求</w:t>
      </w:r>
    </w:p>
    <w:p>
      <w:pPr>
        <w:pStyle w:val="ListParagraph"/>
        <w:numPr>
          <w:ilvl w:val="0"/>
          <w:numId w:val="60"/>
        </w:numPr>
        <w:tabs>
          <w:tab w:pos="678" w:val="left" w:leader="none"/>
        </w:tabs>
        <w:spacing w:line="240" w:lineRule="auto" w:before="141" w:after="0"/>
        <w:ind w:left="677" w:right="0" w:hanging="558"/>
        <w:jc w:val="left"/>
        <w:rPr>
          <w:sz w:val="21"/>
        </w:rPr>
      </w:pPr>
      <w:r>
        <w:rPr>
          <w:spacing w:val="-1"/>
          <w:sz w:val="21"/>
        </w:rPr>
        <w:t>阅读分析考试所提供的相关背景资料。</w:t>
      </w:r>
    </w:p>
    <w:p>
      <w:pPr>
        <w:pStyle w:val="ListParagraph"/>
        <w:numPr>
          <w:ilvl w:val="0"/>
          <w:numId w:val="60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-1"/>
          <w:sz w:val="21"/>
        </w:rPr>
        <w:t>根据资料，拟定该背景条件下的谈判方案。</w:t>
      </w:r>
    </w:p>
    <w:p>
      <w:pPr>
        <w:pStyle w:val="ListParagraph"/>
        <w:numPr>
          <w:ilvl w:val="0"/>
          <w:numId w:val="60"/>
        </w:numPr>
        <w:tabs>
          <w:tab w:pos="678" w:val="left" w:leader="none"/>
        </w:tabs>
        <w:spacing w:line="364" w:lineRule="auto" w:before="139" w:after="0"/>
        <w:ind w:left="120" w:right="213" w:firstLine="0"/>
        <w:jc w:val="left"/>
        <w:rPr>
          <w:sz w:val="21"/>
        </w:rPr>
      </w:pPr>
      <w:r>
        <w:rPr>
          <w:spacing w:val="9"/>
          <w:w w:val="100"/>
          <w:sz w:val="21"/>
        </w:rPr>
        <w:t>能够符合谈判拟定过程的基本要求</w:t>
      </w:r>
      <w:r>
        <w:rPr>
          <w:spacing w:val="11"/>
          <w:w w:val="100"/>
          <w:sz w:val="21"/>
        </w:rPr>
        <w:t>（</w:t>
      </w:r>
      <w:r>
        <w:rPr>
          <w:spacing w:val="8"/>
          <w:w w:val="100"/>
          <w:sz w:val="21"/>
        </w:rPr>
        <w:t>包含主题、目标、双方优劣势、谈判议程、</w:t>
      </w:r>
      <w:r>
        <w:rPr>
          <w:spacing w:val="9"/>
          <w:w w:val="100"/>
          <w:sz w:val="21"/>
        </w:rPr>
        <w:t>谈判策略、团队组成、谈判费用预算、应急预案等</w:t>
      </w:r>
      <w:r>
        <w:rPr>
          <w:spacing w:val="11"/>
          <w:w w:val="100"/>
          <w:sz w:val="21"/>
        </w:rPr>
        <w:t>）</w:t>
      </w:r>
      <w:r>
        <w:rPr>
          <w:w w:val="100"/>
          <w:sz w:val="21"/>
        </w:rPr>
        <w:t>。</w:t>
      </w:r>
    </w:p>
    <w:p>
      <w:pPr>
        <w:pStyle w:val="ListParagraph"/>
        <w:numPr>
          <w:ilvl w:val="0"/>
          <w:numId w:val="60"/>
        </w:numPr>
        <w:tabs>
          <w:tab w:pos="678" w:val="left" w:leader="none"/>
        </w:tabs>
        <w:spacing w:line="367" w:lineRule="auto" w:before="0" w:after="0"/>
        <w:ind w:left="120" w:right="4431" w:firstLine="0"/>
        <w:jc w:val="left"/>
        <w:rPr>
          <w:sz w:val="21"/>
        </w:rPr>
      </w:pPr>
      <w:r>
        <w:rPr>
          <w:sz w:val="21"/>
        </w:rPr>
        <w:t>谈判方案内容完整，语言表述规范。 2.考试形式及要求</w:t>
      </w:r>
    </w:p>
    <w:p>
      <w:pPr>
        <w:pStyle w:val="ListParagraph"/>
        <w:numPr>
          <w:ilvl w:val="0"/>
          <w:numId w:val="61"/>
        </w:numPr>
        <w:tabs>
          <w:tab w:pos="678" w:val="left" w:leader="none"/>
        </w:tabs>
        <w:spacing w:line="264" w:lineRule="exact" w:before="0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考试形式为上机操作测试。</w:t>
      </w:r>
    </w:p>
    <w:p>
      <w:pPr>
        <w:pStyle w:val="ListParagraph"/>
        <w:numPr>
          <w:ilvl w:val="0"/>
          <w:numId w:val="61"/>
        </w:numPr>
        <w:tabs>
          <w:tab w:pos="678" w:val="left" w:leader="none"/>
        </w:tabs>
        <w:spacing w:line="364" w:lineRule="auto" w:before="137" w:after="0"/>
        <w:ind w:left="120" w:right="218" w:firstLine="0"/>
        <w:jc w:val="left"/>
        <w:rPr>
          <w:sz w:val="21"/>
        </w:rPr>
      </w:pPr>
      <w:r>
        <w:rPr>
          <w:sz w:val="21"/>
        </w:rPr>
        <w:t>考试提供商务谈判方案 PPT</w:t>
      </w:r>
      <w:r>
        <w:rPr>
          <w:spacing w:val="-8"/>
          <w:sz w:val="21"/>
        </w:rPr>
        <w:t> 模版 </w:t>
      </w:r>
      <w:r>
        <w:rPr>
          <w:sz w:val="21"/>
        </w:rPr>
        <w:t>1</w:t>
      </w:r>
      <w:r>
        <w:rPr>
          <w:spacing w:val="-7"/>
          <w:sz w:val="21"/>
        </w:rPr>
        <w:t> 个</w:t>
      </w:r>
      <w:r>
        <w:rPr>
          <w:sz w:val="21"/>
        </w:rPr>
        <w:t>（Microsoft Office 2010 PPT 文件格式）,考生在该模版中设计商务谈判方案。</w:t>
      </w:r>
    </w:p>
    <w:p>
      <w:pPr>
        <w:pStyle w:val="ListParagraph"/>
        <w:numPr>
          <w:ilvl w:val="0"/>
          <w:numId w:val="61"/>
        </w:numPr>
        <w:tabs>
          <w:tab w:pos="678" w:val="left" w:leader="none"/>
        </w:tabs>
        <w:spacing w:line="240" w:lineRule="auto" w:before="1" w:after="0"/>
        <w:ind w:left="677" w:right="0" w:hanging="558"/>
        <w:jc w:val="left"/>
        <w:rPr>
          <w:sz w:val="21"/>
        </w:rPr>
      </w:pPr>
      <w:r>
        <w:rPr>
          <w:spacing w:val="7"/>
          <w:sz w:val="21"/>
        </w:rPr>
        <w:t>不得修改 </w:t>
      </w:r>
      <w:r>
        <w:rPr>
          <w:sz w:val="21"/>
        </w:rPr>
        <w:t>PPT</w:t>
      </w:r>
      <w:r>
        <w:rPr>
          <w:spacing w:val="-1"/>
          <w:sz w:val="21"/>
        </w:rPr>
        <w:t> 模版中给定的版式、背景，不得删减谈判方案的框架结构。</w:t>
      </w:r>
    </w:p>
    <w:p>
      <w:pPr>
        <w:pStyle w:val="ListParagraph"/>
        <w:numPr>
          <w:ilvl w:val="0"/>
          <w:numId w:val="61"/>
        </w:numPr>
        <w:tabs>
          <w:tab w:pos="670" w:val="left" w:leader="none"/>
        </w:tabs>
        <w:spacing w:line="364" w:lineRule="auto" w:before="139" w:after="0"/>
        <w:ind w:left="120" w:right="223" w:firstLine="0"/>
        <w:jc w:val="left"/>
        <w:rPr>
          <w:sz w:val="21"/>
        </w:rPr>
      </w:pPr>
      <w:r>
        <w:rPr>
          <w:sz w:val="21"/>
        </w:rPr>
        <w:t>考试结束后，要求考生将制作好的 PPT 演示文稿保存到规定的文件夹中，并按规</w:t>
      </w:r>
      <w:r>
        <w:rPr>
          <w:spacing w:val="2"/>
          <w:sz w:val="21"/>
        </w:rPr>
        <w:t>定方式提交。</w:t>
      </w:r>
    </w:p>
    <w:p>
      <w:pPr>
        <w:pStyle w:val="ListParagraph"/>
        <w:numPr>
          <w:ilvl w:val="0"/>
          <w:numId w:val="61"/>
        </w:numPr>
        <w:tabs>
          <w:tab w:pos="670" w:val="left" w:leader="none"/>
        </w:tabs>
        <w:spacing w:line="364" w:lineRule="auto" w:before="0" w:after="0"/>
        <w:ind w:left="120" w:right="228" w:firstLine="0"/>
        <w:jc w:val="left"/>
        <w:rPr>
          <w:sz w:val="21"/>
        </w:rPr>
      </w:pPr>
      <w:r>
        <w:rPr>
          <w:spacing w:val="6"/>
          <w:w w:val="100"/>
          <w:sz w:val="21"/>
        </w:rPr>
        <w:t>考生在考试答案中不得泄露真实的个人姓名、学校名称等信息，否则本次考试不</w:t>
      </w:r>
      <w:r>
        <w:rPr>
          <w:spacing w:val="12"/>
          <w:w w:val="100"/>
          <w:sz w:val="21"/>
        </w:rPr>
        <w:t>得分。</w:t>
      </w:r>
    </w:p>
    <w:p>
      <w:pPr>
        <w:pStyle w:val="BodyText"/>
        <w:spacing w:before="0"/>
        <w:ind w:left="120" w:firstLine="0"/>
        <w:rPr>
          <w:rFonts w:ascii="仿宋" w:eastAsia="仿宋"/>
        </w:rPr>
      </w:pPr>
      <w:r>
        <w:rPr>
          <w:rFonts w:ascii="仿宋" w:eastAsia="仿宋"/>
        </w:rPr>
        <w:t>3</w:t>
      </w:r>
      <w:r>
        <w:rPr>
          <w:rFonts w:ascii="仿宋" w:eastAsia="仿宋"/>
          <w:spacing w:val="2"/>
        </w:rPr>
        <w:t>.考试环境</w:t>
      </w:r>
    </w:p>
    <w:p>
      <w:pPr>
        <w:pStyle w:val="BodyText"/>
        <w:spacing w:before="138"/>
        <w:ind w:left="120" w:firstLine="0"/>
      </w:pPr>
      <w:r>
        <w:rPr>
          <w:spacing w:val="-1"/>
        </w:rPr>
        <w:t>每位考生配备一台计算机，考试用计算机之间不能实现文件共享。</w:t>
      </w:r>
    </w:p>
    <w:p>
      <w:pPr>
        <w:pStyle w:val="ListParagraph"/>
        <w:numPr>
          <w:ilvl w:val="0"/>
          <w:numId w:val="62"/>
        </w:numPr>
        <w:tabs>
          <w:tab w:pos="650" w:val="left" w:leader="none"/>
        </w:tabs>
        <w:spacing w:line="240" w:lineRule="auto" w:before="139" w:after="0"/>
        <w:ind w:left="649" w:right="0" w:hanging="530"/>
        <w:jc w:val="left"/>
        <w:rPr>
          <w:sz w:val="21"/>
        </w:rPr>
      </w:pPr>
      <w:r>
        <w:rPr>
          <w:spacing w:val="-4"/>
          <w:sz w:val="21"/>
        </w:rPr>
        <w:t>硬件设备</w:t>
      </w:r>
    </w:p>
    <w:p>
      <w:pPr>
        <w:pStyle w:val="BodyText"/>
        <w:ind w:left="120" w:firstLine="0"/>
      </w:pPr>
      <w:r>
        <w:rPr>
          <w:spacing w:val="6"/>
        </w:rPr>
        <w:t>①服务器配置∶</w:t>
      </w:r>
      <w:r>
        <w:rPr/>
        <w:t>CPU</w:t>
      </w:r>
      <w:r>
        <w:rPr>
          <w:spacing w:val="-12"/>
        </w:rPr>
        <w:t> 主频 </w:t>
      </w:r>
      <w:r>
        <w:rPr/>
        <w:t>3GHz</w:t>
      </w:r>
      <w:r>
        <w:rPr>
          <w:spacing w:val="-3"/>
        </w:rPr>
        <w:t> 以上;硬盘空间 </w:t>
      </w:r>
      <w:r>
        <w:rPr/>
        <w:t>300GB</w:t>
      </w:r>
      <w:r>
        <w:rPr>
          <w:spacing w:val="-4"/>
        </w:rPr>
        <w:t> 以上;内存 </w:t>
      </w:r>
      <w:r>
        <w:rPr/>
        <w:t>8GB</w:t>
      </w:r>
      <w:r>
        <w:rPr>
          <w:spacing w:val="-8"/>
        </w:rPr>
        <w:t> 以上。</w:t>
      </w:r>
    </w:p>
    <w:p>
      <w:pPr>
        <w:pStyle w:val="BodyText"/>
        <w:ind w:left="120" w:firstLine="0"/>
      </w:pPr>
      <w:r>
        <w:rPr>
          <w:spacing w:val="6"/>
        </w:rPr>
        <w:t>②客户端配置∶</w:t>
      </w:r>
      <w:r>
        <w:rPr/>
        <w:t>CPU</w:t>
      </w:r>
      <w:r>
        <w:rPr>
          <w:spacing w:val="-12"/>
        </w:rPr>
        <w:t> 主频 </w:t>
      </w:r>
      <w:r>
        <w:rPr/>
        <w:t>3GHz</w:t>
      </w:r>
      <w:r>
        <w:rPr>
          <w:spacing w:val="-3"/>
        </w:rPr>
        <w:t> 以上;硬盘空间 </w:t>
      </w:r>
      <w:r>
        <w:rPr/>
        <w:t>200GB</w:t>
      </w:r>
      <w:r>
        <w:rPr>
          <w:spacing w:val="-4"/>
        </w:rPr>
        <w:t> 以上;内存 </w:t>
      </w:r>
      <w:r>
        <w:rPr/>
        <w:t>8GB</w:t>
      </w:r>
      <w:r>
        <w:rPr>
          <w:spacing w:val="-8"/>
        </w:rPr>
        <w:t> 以上。</w:t>
      </w:r>
    </w:p>
    <w:p>
      <w:pPr>
        <w:pStyle w:val="BodyText"/>
        <w:spacing w:before="141"/>
        <w:ind w:left="120" w:firstLine="0"/>
      </w:pPr>
      <w:r>
        <w:rPr>
          <w:spacing w:val="4"/>
        </w:rPr>
        <w:t>③网络配置∶局域网，</w:t>
      </w:r>
      <w:r>
        <w:rPr/>
        <w:t>100Mbps</w:t>
      </w:r>
      <w:r>
        <w:rPr>
          <w:spacing w:val="32"/>
          <w:w w:val="150"/>
        </w:rPr>
        <w:t> </w:t>
      </w:r>
      <w:r>
        <w:rPr/>
        <w:t>带宽，计算机之间文件不能互传共享。</w:t>
      </w:r>
    </w:p>
    <w:p>
      <w:pPr>
        <w:pStyle w:val="BodyText"/>
        <w:ind w:left="120" w:firstLine="0"/>
      </w:pPr>
      <w:r>
        <w:rPr>
          <w:spacing w:val="-1"/>
        </w:rPr>
        <w:t>④各考点可根据自身实际情况进行相应配置，以便考试顺利进行。</w:t>
      </w:r>
    </w:p>
    <w:p>
      <w:pPr>
        <w:pStyle w:val="ListParagraph"/>
        <w:numPr>
          <w:ilvl w:val="0"/>
          <w:numId w:val="62"/>
        </w:numPr>
        <w:tabs>
          <w:tab w:pos="650" w:val="left" w:leader="none"/>
        </w:tabs>
        <w:spacing w:line="240" w:lineRule="auto" w:before="139" w:after="0"/>
        <w:ind w:left="649" w:right="0" w:hanging="530"/>
        <w:jc w:val="left"/>
        <w:rPr>
          <w:sz w:val="21"/>
        </w:rPr>
      </w:pPr>
      <w:r>
        <w:rPr>
          <w:spacing w:val="-4"/>
          <w:sz w:val="21"/>
        </w:rPr>
        <w:t>软件环境</w:t>
      </w:r>
    </w:p>
    <w:p>
      <w:pPr>
        <w:pStyle w:val="BodyText"/>
        <w:spacing w:line="367" w:lineRule="auto"/>
        <w:ind w:left="120" w:right="225" w:firstLine="0"/>
      </w:pPr>
      <w:r>
        <w:rPr/>
        <w:t>Windows</w:t>
      </w:r>
      <w:r>
        <w:rPr>
          <w:spacing w:val="40"/>
        </w:rPr>
        <w:t> </w:t>
      </w:r>
      <w:r>
        <w:rPr/>
        <w:t>7</w:t>
      </w:r>
      <w:r>
        <w:rPr>
          <w:spacing w:val="40"/>
        </w:rPr>
        <w:t> </w:t>
      </w:r>
      <w:r>
        <w:rPr/>
        <w:t>Professional（</w:t>
      </w:r>
      <w:r>
        <w:rPr>
          <w:spacing w:val="7"/>
        </w:rPr>
        <w:t>中文版</w:t>
      </w:r>
      <w:r>
        <w:rPr/>
        <w:t>）</w:t>
      </w:r>
      <w:r>
        <w:rPr>
          <w:spacing w:val="13"/>
        </w:rPr>
        <w:t>、</w:t>
      </w:r>
      <w:r>
        <w:rPr/>
        <w:t>Microsoft</w:t>
      </w:r>
      <w:r>
        <w:rPr>
          <w:spacing w:val="40"/>
        </w:rPr>
        <w:t> </w:t>
      </w:r>
      <w:r>
        <w:rPr/>
        <w:t>Office</w:t>
      </w:r>
      <w:r>
        <w:rPr>
          <w:spacing w:val="40"/>
        </w:rPr>
        <w:t> </w:t>
      </w:r>
      <w:r>
        <w:rPr/>
        <w:t>2010（</w:t>
      </w:r>
      <w:r>
        <w:rPr>
          <w:spacing w:val="3"/>
        </w:rPr>
        <w:t>中文版</w:t>
      </w:r>
      <w:r>
        <w:rPr/>
        <w:t>）</w:t>
      </w:r>
      <w:r>
        <w:rPr>
          <w:spacing w:val="6"/>
        </w:rPr>
        <w:t>、五笔输入</w:t>
      </w:r>
      <w:r>
        <w:rPr>
          <w:spacing w:val="1"/>
        </w:rPr>
        <w:t>法、搜狗拼音输入法、智能 </w:t>
      </w:r>
      <w:r>
        <w:rPr/>
        <w:t>ABC</w:t>
      </w:r>
      <w:r>
        <w:rPr>
          <w:spacing w:val="2"/>
        </w:rPr>
        <w:t> 输入法、微软输入法等。</w:t>
      </w:r>
    </w:p>
    <w:p>
      <w:pPr>
        <w:pStyle w:val="Heading2"/>
        <w:spacing w:line="304" w:lineRule="exact"/>
      </w:pPr>
      <w:r>
        <w:rPr>
          <w:spacing w:val="9"/>
          <w:w w:val="95"/>
        </w:rPr>
        <w:t>技能模块</w:t>
      </w:r>
      <w:r>
        <w:rPr>
          <w:spacing w:val="53"/>
        </w:rPr>
        <w:t>  </w:t>
      </w:r>
      <w:r>
        <w:rPr>
          <w:w w:val="95"/>
        </w:rPr>
        <w:t>6</w:t>
      </w:r>
      <w:r>
        <w:rPr>
          <w:spacing w:val="7"/>
          <w:w w:val="95"/>
        </w:rPr>
        <w:t>.商</w:t>
      </w:r>
      <w:r>
        <w:rPr>
          <w:spacing w:val="11"/>
          <w:w w:val="95"/>
        </w:rPr>
        <w:t>务</w:t>
      </w:r>
      <w:r>
        <w:rPr>
          <w:spacing w:val="11"/>
          <w:w w:val="95"/>
        </w:rPr>
        <w:t>英</w:t>
      </w:r>
      <w:r>
        <w:rPr>
          <w:spacing w:val="11"/>
          <w:w w:val="95"/>
        </w:rPr>
        <w:t>语</w:t>
      </w:r>
      <w:r>
        <w:rPr>
          <w:spacing w:val="12"/>
          <w:w w:val="95"/>
        </w:rPr>
        <w:t>函电</w:t>
      </w:r>
      <w:r>
        <w:rPr>
          <w:spacing w:val="14"/>
          <w:w w:val="95"/>
        </w:rPr>
        <w:t>写</w:t>
      </w:r>
      <w:r>
        <w:rPr>
          <w:spacing w:val="14"/>
          <w:w w:val="95"/>
        </w:rPr>
        <w:t>作</w:t>
      </w:r>
      <w:r>
        <w:rPr>
          <w:spacing w:val="13"/>
          <w:w w:val="95"/>
        </w:rPr>
        <w:t>——</w:t>
      </w:r>
      <w:r>
        <w:rPr>
          <w:spacing w:val="11"/>
          <w:w w:val="95"/>
        </w:rPr>
        <w:t>（询盘、发盘</w:t>
      </w:r>
      <w:r>
        <w:rPr>
          <w:spacing w:val="11"/>
          <w:w w:val="95"/>
        </w:rPr>
        <w:t>、</w:t>
      </w:r>
      <w:r>
        <w:rPr>
          <w:spacing w:val="11"/>
          <w:w w:val="95"/>
        </w:rPr>
        <w:t>还</w:t>
      </w:r>
      <w:r>
        <w:rPr>
          <w:spacing w:val="11"/>
          <w:w w:val="95"/>
        </w:rPr>
        <w:t>盘、接受</w:t>
      </w:r>
      <w:r>
        <w:rPr>
          <w:spacing w:val="-10"/>
          <w:w w:val="95"/>
        </w:rPr>
        <w:t>）</w:t>
      </w:r>
    </w:p>
    <w:p>
      <w:pPr>
        <w:pStyle w:val="ListParagraph"/>
        <w:numPr>
          <w:ilvl w:val="0"/>
          <w:numId w:val="63"/>
        </w:numPr>
        <w:tabs>
          <w:tab w:pos="344" w:val="left" w:leader="none"/>
        </w:tabs>
        <w:spacing w:line="240" w:lineRule="auto" w:before="157" w:after="0"/>
        <w:ind w:left="343" w:right="0" w:hanging="224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2"/>
          <w:sz w:val="21"/>
        </w:rPr>
        <w:t>考试内容及要求</w:t>
      </w:r>
    </w:p>
    <w:p>
      <w:pPr>
        <w:pStyle w:val="ListParagraph"/>
        <w:numPr>
          <w:ilvl w:val="0"/>
          <w:numId w:val="64"/>
        </w:numPr>
        <w:tabs>
          <w:tab w:pos="678" w:val="left" w:leader="none"/>
        </w:tabs>
        <w:spacing w:line="240" w:lineRule="auto" w:before="142" w:after="0"/>
        <w:ind w:left="677" w:right="0" w:hanging="558"/>
        <w:jc w:val="left"/>
        <w:rPr>
          <w:sz w:val="21"/>
        </w:rPr>
      </w:pPr>
      <w:r>
        <w:rPr>
          <w:sz w:val="21"/>
        </w:rPr>
        <w:t>阅读分析考试所提供的相关资料。</w:t>
      </w:r>
    </w:p>
    <w:p>
      <w:pPr>
        <w:pStyle w:val="ListParagraph"/>
        <w:numPr>
          <w:ilvl w:val="0"/>
          <w:numId w:val="64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-1"/>
          <w:sz w:val="21"/>
        </w:rPr>
        <w:t>根据资料，写出该背景下要求的商务英语信函(如询盘、发盘、还盘、接受等内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header="0" w:footer="1248" w:top="1380" w:bottom="1440" w:left="1680" w:right="1580"/>
        </w:sectPr>
      </w:pPr>
    </w:p>
    <w:p>
      <w:pPr>
        <w:pStyle w:val="BodyText"/>
        <w:spacing w:before="43"/>
        <w:ind w:left="120" w:firstLine="0"/>
      </w:pPr>
      <w:r>
        <w:rPr/>
        <w:t>容)。</w:t>
      </w:r>
    </w:p>
    <w:p>
      <w:pPr>
        <w:pStyle w:val="ListParagraph"/>
        <w:numPr>
          <w:ilvl w:val="0"/>
          <w:numId w:val="64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-1"/>
          <w:sz w:val="21"/>
        </w:rPr>
        <w:t>符合商务英语信函格式，内容完整、准确清楚。</w:t>
      </w:r>
    </w:p>
    <w:p>
      <w:pPr>
        <w:pStyle w:val="ListParagraph"/>
        <w:numPr>
          <w:ilvl w:val="0"/>
          <w:numId w:val="64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正确运用相关专业术语。</w:t>
      </w:r>
    </w:p>
    <w:p>
      <w:pPr>
        <w:pStyle w:val="ListParagraph"/>
        <w:numPr>
          <w:ilvl w:val="0"/>
          <w:numId w:val="64"/>
        </w:numPr>
        <w:tabs>
          <w:tab w:pos="678" w:val="left" w:leader="none"/>
        </w:tabs>
        <w:spacing w:line="240" w:lineRule="auto" w:before="141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英文拼写准确、表述规范。</w:t>
      </w:r>
    </w:p>
    <w:p>
      <w:pPr>
        <w:pStyle w:val="ListParagraph"/>
        <w:numPr>
          <w:ilvl w:val="0"/>
          <w:numId w:val="63"/>
        </w:numPr>
        <w:tabs>
          <w:tab w:pos="344" w:val="left" w:leader="none"/>
        </w:tabs>
        <w:spacing w:line="240" w:lineRule="auto" w:before="139" w:after="0"/>
        <w:ind w:left="343" w:right="0" w:hanging="224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2"/>
          <w:sz w:val="21"/>
        </w:rPr>
        <w:t>考试形式及要求</w:t>
      </w:r>
    </w:p>
    <w:p>
      <w:pPr>
        <w:pStyle w:val="ListParagraph"/>
        <w:numPr>
          <w:ilvl w:val="0"/>
          <w:numId w:val="65"/>
        </w:numPr>
        <w:tabs>
          <w:tab w:pos="678" w:val="left" w:leader="none"/>
        </w:tabs>
        <w:spacing w:line="240" w:lineRule="auto" w:before="139" w:after="0"/>
        <w:ind w:left="677" w:right="0" w:hanging="558"/>
        <w:jc w:val="left"/>
        <w:rPr>
          <w:sz w:val="21"/>
        </w:rPr>
      </w:pPr>
      <w:r>
        <w:rPr>
          <w:spacing w:val="1"/>
          <w:sz w:val="21"/>
        </w:rPr>
        <w:t>考试形式为上机操作测试。</w:t>
      </w:r>
    </w:p>
    <w:p>
      <w:pPr>
        <w:pStyle w:val="ListParagraph"/>
        <w:numPr>
          <w:ilvl w:val="0"/>
          <w:numId w:val="65"/>
        </w:numPr>
        <w:tabs>
          <w:tab w:pos="678" w:val="left" w:leader="none"/>
        </w:tabs>
        <w:spacing w:line="364" w:lineRule="auto" w:before="139" w:after="0"/>
        <w:ind w:left="120" w:right="263" w:firstLine="0"/>
        <w:jc w:val="both"/>
        <w:rPr>
          <w:sz w:val="21"/>
        </w:rPr>
      </w:pPr>
      <w:r>
        <w:rPr>
          <w:spacing w:val="8"/>
          <w:w w:val="100"/>
          <w:sz w:val="21"/>
        </w:rPr>
        <w:t>考试提供商务英语信函模板</w:t>
      </w:r>
      <w:r>
        <w:rPr>
          <w:spacing w:val="-35"/>
          <w:sz w:val="21"/>
        </w:rPr>
        <w:t> </w:t>
      </w:r>
      <w:r>
        <w:rPr>
          <w:w w:val="100"/>
          <w:sz w:val="21"/>
        </w:rPr>
        <w:t>1</w:t>
      </w:r>
      <w:r>
        <w:rPr>
          <w:spacing w:val="-45"/>
          <w:sz w:val="21"/>
        </w:rPr>
        <w:t> </w:t>
      </w:r>
      <w:r>
        <w:rPr>
          <w:spacing w:val="12"/>
          <w:w w:val="100"/>
          <w:sz w:val="21"/>
        </w:rPr>
        <w:t>个（</w:t>
      </w:r>
      <w:r>
        <w:rPr>
          <w:spacing w:val="4"/>
          <w:w w:val="100"/>
          <w:sz w:val="21"/>
        </w:rPr>
        <w:t>Micros</w:t>
      </w:r>
      <w:r>
        <w:rPr>
          <w:spacing w:val="6"/>
          <w:w w:val="100"/>
          <w:sz w:val="21"/>
        </w:rPr>
        <w:t>o</w:t>
      </w:r>
      <w:r>
        <w:rPr>
          <w:spacing w:val="4"/>
          <w:w w:val="100"/>
          <w:sz w:val="21"/>
        </w:rPr>
        <w:t>f</w:t>
      </w:r>
      <w:r>
        <w:rPr>
          <w:w w:val="100"/>
          <w:sz w:val="21"/>
        </w:rPr>
        <w:t>t</w:t>
      </w:r>
      <w:r>
        <w:rPr>
          <w:spacing w:val="12"/>
          <w:sz w:val="21"/>
        </w:rPr>
        <w:t> </w:t>
      </w:r>
      <w:r>
        <w:rPr>
          <w:spacing w:val="4"/>
          <w:w w:val="100"/>
          <w:sz w:val="21"/>
        </w:rPr>
        <w:t>Of</w:t>
      </w:r>
      <w:r>
        <w:rPr>
          <w:spacing w:val="6"/>
          <w:w w:val="100"/>
          <w:sz w:val="21"/>
        </w:rPr>
        <w:t>f</w:t>
      </w:r>
      <w:r>
        <w:rPr>
          <w:spacing w:val="4"/>
          <w:w w:val="100"/>
          <w:sz w:val="21"/>
        </w:rPr>
        <w:t>ic</w:t>
      </w:r>
      <w:r>
        <w:rPr>
          <w:w w:val="100"/>
          <w:sz w:val="21"/>
        </w:rPr>
        <w:t>e</w:t>
      </w:r>
      <w:r>
        <w:rPr>
          <w:spacing w:val="12"/>
          <w:sz w:val="21"/>
        </w:rPr>
        <w:t> </w:t>
      </w:r>
      <w:r>
        <w:rPr>
          <w:spacing w:val="4"/>
          <w:w w:val="100"/>
          <w:sz w:val="21"/>
        </w:rPr>
        <w:t>201</w:t>
      </w:r>
      <w:r>
        <w:rPr>
          <w:w w:val="100"/>
          <w:sz w:val="21"/>
        </w:rPr>
        <w:t>0</w:t>
      </w:r>
      <w:r>
        <w:rPr>
          <w:spacing w:val="12"/>
          <w:sz w:val="21"/>
        </w:rPr>
        <w:t> </w:t>
      </w:r>
      <w:r>
        <w:rPr>
          <w:spacing w:val="4"/>
          <w:w w:val="100"/>
          <w:sz w:val="21"/>
        </w:rPr>
        <w:t>Ex</w:t>
      </w:r>
      <w:r>
        <w:rPr>
          <w:spacing w:val="6"/>
          <w:w w:val="100"/>
          <w:sz w:val="21"/>
        </w:rPr>
        <w:t>c</w:t>
      </w:r>
      <w:r>
        <w:rPr>
          <w:spacing w:val="4"/>
          <w:w w:val="100"/>
          <w:sz w:val="21"/>
        </w:rPr>
        <w:t>e</w:t>
      </w:r>
      <w:r>
        <w:rPr>
          <w:w w:val="100"/>
          <w:sz w:val="21"/>
        </w:rPr>
        <w:t>l</w:t>
      </w:r>
      <w:r>
        <w:rPr>
          <w:spacing w:val="-41"/>
          <w:sz w:val="21"/>
        </w:rPr>
        <w:t> </w:t>
      </w:r>
      <w:r>
        <w:rPr>
          <w:spacing w:val="9"/>
          <w:w w:val="100"/>
          <w:sz w:val="21"/>
        </w:rPr>
        <w:t>文件格式</w:t>
      </w:r>
      <w:r>
        <w:rPr>
          <w:spacing w:val="11"/>
          <w:w w:val="100"/>
          <w:sz w:val="21"/>
        </w:rPr>
        <w:t>）</w:t>
      </w:r>
      <w:r>
        <w:rPr>
          <w:w w:val="100"/>
          <w:sz w:val="21"/>
        </w:rPr>
        <w:t>，</w:t>
      </w:r>
      <w:r>
        <w:rPr>
          <w:spacing w:val="8"/>
          <w:w w:val="100"/>
          <w:sz w:val="21"/>
        </w:rPr>
        <w:t>考生在所提供模板的规定位置答题，考生应将答案保存到规定的文件夹中，并按规定方式提交。</w:t>
      </w:r>
    </w:p>
    <w:p>
      <w:pPr>
        <w:pStyle w:val="ListParagraph"/>
        <w:numPr>
          <w:ilvl w:val="0"/>
          <w:numId w:val="65"/>
        </w:numPr>
        <w:tabs>
          <w:tab w:pos="670" w:val="left" w:leader="none"/>
        </w:tabs>
        <w:spacing w:line="364" w:lineRule="auto" w:before="0" w:after="0"/>
        <w:ind w:left="120" w:right="232" w:firstLine="0"/>
        <w:jc w:val="left"/>
        <w:rPr>
          <w:sz w:val="21"/>
        </w:rPr>
      </w:pPr>
      <w:r>
        <w:rPr>
          <w:spacing w:val="6"/>
          <w:w w:val="100"/>
          <w:sz w:val="21"/>
        </w:rPr>
        <w:t>考生在考试答案中不得泄露真实的个人姓名、学校名称等信息，否则本次考试不</w:t>
      </w:r>
      <w:r>
        <w:rPr>
          <w:spacing w:val="12"/>
          <w:w w:val="100"/>
          <w:sz w:val="21"/>
        </w:rPr>
        <w:t>得分。</w:t>
      </w:r>
    </w:p>
    <w:p>
      <w:pPr>
        <w:pStyle w:val="ListParagraph"/>
        <w:numPr>
          <w:ilvl w:val="0"/>
          <w:numId w:val="63"/>
        </w:numPr>
        <w:tabs>
          <w:tab w:pos="344" w:val="left" w:leader="none"/>
        </w:tabs>
        <w:spacing w:line="267" w:lineRule="exact" w:before="0" w:after="0"/>
        <w:ind w:left="343" w:right="0" w:hanging="224"/>
        <w:jc w:val="left"/>
        <w:rPr>
          <w:rFonts w:ascii="仿宋" w:eastAsia="仿宋"/>
          <w:sz w:val="21"/>
        </w:rPr>
      </w:pPr>
      <w:r>
        <w:rPr>
          <w:rFonts w:ascii="仿宋" w:eastAsia="仿宋"/>
          <w:spacing w:val="2"/>
          <w:sz w:val="21"/>
        </w:rPr>
        <w:t>考试环境</w:t>
      </w:r>
    </w:p>
    <w:p>
      <w:pPr>
        <w:pStyle w:val="BodyText"/>
        <w:spacing w:before="141"/>
        <w:ind w:left="120" w:firstLine="0"/>
      </w:pPr>
      <w:r>
        <w:rPr>
          <w:spacing w:val="-1"/>
        </w:rPr>
        <w:t>每位考生配备一台计算机，考试用计算机之间不能实现文件共享。</w:t>
      </w:r>
    </w:p>
    <w:p>
      <w:pPr>
        <w:pStyle w:val="ListParagraph"/>
        <w:numPr>
          <w:ilvl w:val="0"/>
          <w:numId w:val="66"/>
        </w:numPr>
        <w:tabs>
          <w:tab w:pos="650" w:val="left" w:leader="none"/>
        </w:tabs>
        <w:spacing w:line="240" w:lineRule="auto" w:before="139" w:after="0"/>
        <w:ind w:left="649" w:right="0" w:hanging="530"/>
        <w:jc w:val="left"/>
        <w:rPr>
          <w:sz w:val="21"/>
        </w:rPr>
      </w:pPr>
      <w:r>
        <w:rPr>
          <w:spacing w:val="-4"/>
          <w:sz w:val="21"/>
        </w:rPr>
        <w:t>硬件设备</w:t>
      </w:r>
    </w:p>
    <w:p>
      <w:pPr>
        <w:pStyle w:val="BodyText"/>
        <w:ind w:left="120" w:firstLine="0"/>
      </w:pPr>
      <w:r>
        <w:rPr>
          <w:spacing w:val="6"/>
        </w:rPr>
        <w:t>①服务器配置∶</w:t>
      </w:r>
      <w:r>
        <w:rPr/>
        <w:t>CPU</w:t>
      </w:r>
      <w:r>
        <w:rPr>
          <w:spacing w:val="-12"/>
        </w:rPr>
        <w:t> 主频 </w:t>
      </w:r>
      <w:r>
        <w:rPr/>
        <w:t>3GHz</w:t>
      </w:r>
      <w:r>
        <w:rPr>
          <w:spacing w:val="-3"/>
        </w:rPr>
        <w:t> 以上;硬盘空间 </w:t>
      </w:r>
      <w:r>
        <w:rPr/>
        <w:t>300GB</w:t>
      </w:r>
      <w:r>
        <w:rPr>
          <w:spacing w:val="-4"/>
        </w:rPr>
        <w:t> 以上;内存 </w:t>
      </w:r>
      <w:r>
        <w:rPr/>
        <w:t>8GB</w:t>
      </w:r>
      <w:r>
        <w:rPr>
          <w:spacing w:val="-8"/>
        </w:rPr>
        <w:t> 以上。</w:t>
      </w:r>
    </w:p>
    <w:p>
      <w:pPr>
        <w:pStyle w:val="BodyText"/>
        <w:ind w:left="120" w:firstLine="0"/>
      </w:pPr>
      <w:r>
        <w:rPr>
          <w:spacing w:val="6"/>
        </w:rPr>
        <w:t>②客户端配置∶</w:t>
      </w:r>
      <w:r>
        <w:rPr/>
        <w:t>CPU</w:t>
      </w:r>
      <w:r>
        <w:rPr>
          <w:spacing w:val="-12"/>
        </w:rPr>
        <w:t> 主频 </w:t>
      </w:r>
      <w:r>
        <w:rPr/>
        <w:t>3GHz</w:t>
      </w:r>
      <w:r>
        <w:rPr>
          <w:spacing w:val="-3"/>
        </w:rPr>
        <w:t> 以上;硬盘空间 </w:t>
      </w:r>
      <w:r>
        <w:rPr/>
        <w:t>200GB</w:t>
      </w:r>
      <w:r>
        <w:rPr>
          <w:spacing w:val="-4"/>
        </w:rPr>
        <w:t> 以上;内存 </w:t>
      </w:r>
      <w:r>
        <w:rPr/>
        <w:t>8GB</w:t>
      </w:r>
      <w:r>
        <w:rPr>
          <w:spacing w:val="-8"/>
        </w:rPr>
        <w:t> 以上。</w:t>
      </w:r>
    </w:p>
    <w:p>
      <w:pPr>
        <w:pStyle w:val="BodyText"/>
        <w:ind w:left="120" w:firstLine="0"/>
      </w:pPr>
      <w:r>
        <w:rPr>
          <w:spacing w:val="4"/>
        </w:rPr>
        <w:t>③网络配置∶局域网，</w:t>
      </w:r>
      <w:r>
        <w:rPr/>
        <w:t>100Mbps</w:t>
      </w:r>
      <w:r>
        <w:rPr>
          <w:spacing w:val="32"/>
          <w:w w:val="150"/>
        </w:rPr>
        <w:t> </w:t>
      </w:r>
      <w:r>
        <w:rPr/>
        <w:t>带宽，计算机之间文件不能互传共享。</w:t>
      </w:r>
    </w:p>
    <w:p>
      <w:pPr>
        <w:pStyle w:val="BodyText"/>
        <w:spacing w:before="142"/>
        <w:ind w:left="120" w:firstLine="0"/>
      </w:pPr>
      <w:r>
        <w:rPr>
          <w:spacing w:val="-1"/>
        </w:rPr>
        <w:t>④各考点可根据实际情况进行相应配置，以便考试顺利进行。</w:t>
      </w:r>
    </w:p>
    <w:p>
      <w:pPr>
        <w:pStyle w:val="ListParagraph"/>
        <w:numPr>
          <w:ilvl w:val="0"/>
          <w:numId w:val="66"/>
        </w:numPr>
        <w:tabs>
          <w:tab w:pos="650" w:val="left" w:leader="none"/>
        </w:tabs>
        <w:spacing w:line="240" w:lineRule="auto" w:before="139" w:after="0"/>
        <w:ind w:left="649" w:right="0" w:hanging="530"/>
        <w:jc w:val="left"/>
        <w:rPr>
          <w:sz w:val="21"/>
        </w:rPr>
      </w:pPr>
      <w:r>
        <w:rPr>
          <w:spacing w:val="-4"/>
          <w:sz w:val="21"/>
        </w:rPr>
        <w:t>软件环境</w:t>
      </w:r>
    </w:p>
    <w:p>
      <w:pPr>
        <w:pStyle w:val="BodyText"/>
        <w:spacing w:line="364" w:lineRule="auto"/>
        <w:ind w:left="120" w:right="225" w:firstLine="0"/>
      </w:pPr>
      <w:r>
        <w:rPr/>
        <w:t>Windows</w:t>
      </w:r>
      <w:r>
        <w:rPr>
          <w:spacing w:val="40"/>
        </w:rPr>
        <w:t> </w:t>
      </w:r>
      <w:r>
        <w:rPr/>
        <w:t>7</w:t>
      </w:r>
      <w:r>
        <w:rPr>
          <w:spacing w:val="40"/>
        </w:rPr>
        <w:t> </w:t>
      </w:r>
      <w:r>
        <w:rPr/>
        <w:t>Professional（</w:t>
      </w:r>
      <w:r>
        <w:rPr>
          <w:spacing w:val="7"/>
        </w:rPr>
        <w:t>中文版</w:t>
      </w:r>
      <w:r>
        <w:rPr/>
        <w:t>）</w:t>
      </w:r>
      <w:r>
        <w:rPr>
          <w:spacing w:val="13"/>
        </w:rPr>
        <w:t>、</w:t>
      </w:r>
      <w:r>
        <w:rPr/>
        <w:t>Microsoft</w:t>
      </w:r>
      <w:r>
        <w:rPr>
          <w:spacing w:val="40"/>
        </w:rPr>
        <w:t> </w:t>
      </w:r>
      <w:r>
        <w:rPr/>
        <w:t>Office</w:t>
      </w:r>
      <w:r>
        <w:rPr>
          <w:spacing w:val="40"/>
        </w:rPr>
        <w:t> </w:t>
      </w:r>
      <w:r>
        <w:rPr/>
        <w:t>2010（</w:t>
      </w:r>
      <w:r>
        <w:rPr>
          <w:spacing w:val="3"/>
        </w:rPr>
        <w:t>中文版</w:t>
      </w:r>
      <w:r>
        <w:rPr/>
        <w:t>）</w:t>
      </w:r>
      <w:r>
        <w:rPr>
          <w:spacing w:val="6"/>
        </w:rPr>
        <w:t>、五笔输入</w:t>
      </w:r>
      <w:r>
        <w:rPr>
          <w:spacing w:val="1"/>
        </w:rPr>
        <w:t>法、搜狗拼音输入法、智能 </w:t>
      </w:r>
      <w:r>
        <w:rPr/>
        <w:t>ABC</w:t>
      </w:r>
      <w:r>
        <w:rPr>
          <w:spacing w:val="2"/>
        </w:rPr>
        <w:t> 输入法、微软输入法等。</w:t>
      </w:r>
    </w:p>
    <w:sectPr>
      <w:pgSz w:w="11910" w:h="16840"/>
      <w:pgMar w:header="0" w:footer="1248" w:top="1380" w:bottom="144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黑体">
    <w:altName w:val="黑体"/>
    <w:charset w:val="86"/>
    <w:family w:val="modern"/>
    <w:pitch w:val="fixed"/>
  </w:font>
  <w:font w:name="楷体">
    <w:altName w:val="楷体"/>
    <w:charset w:val="86"/>
    <w:family w:val="modern"/>
    <w:pitch w:val="fixed"/>
  </w:font>
  <w:font w:name="仿宋">
    <w:altName w:val="仿宋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369995pt;margin-top:768.509827pt;width:17.6pt;height:13.7pt;mso-position-horizontal-relative:page;mso-position-vertical-relative:page;z-index:-15977472" type="#_x0000_t202" id="docshape1" filled="false" stroked="false">
          <v:textbox inset="0,0,0,0">
            <w:txbxContent>
              <w:p>
                <w:pPr>
                  <w:pStyle w:val="BodyText"/>
                  <w:spacing w:before="12"/>
                  <w:ind w:left="60" w:firstLine="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>
                  <w:rPr>
                    <w:rFonts w:ascii="Times New Roman"/>
                    <w:spacing w:val="-5"/>
                  </w:rPr>
                  <w:t>10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5">
    <w:multiLevelType w:val="hybridMultilevel"/>
    <w:lvl w:ilvl="0">
      <w:start w:val="1"/>
      <w:numFmt w:val="decimal"/>
      <w:lvlText w:val="（%1）"/>
      <w:lvlJc w:val="left"/>
      <w:pPr>
        <w:ind w:left="649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2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4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4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4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4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4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4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4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45" w:hanging="529"/>
      </w:pPr>
      <w:rPr>
        <w:rFonts w:hint="default"/>
        <w:lang w:val="en-US" w:eastAsia="zh-CN" w:bidi="ar-SA"/>
      </w:rPr>
    </w:lvl>
  </w:abstractNum>
  <w:abstractNum w:abstractNumId="64">
    <w:multiLevelType w:val="hybridMultilevel"/>
    <w:lvl w:ilvl="0">
      <w:start w:val="1"/>
      <w:numFmt w:val="decimal"/>
      <w:lvlText w:val="（%1）"/>
      <w:lvlJc w:val="left"/>
      <w:pPr>
        <w:ind w:left="677" w:hanging="55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76" w:hanging="55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73" w:hanging="55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69" w:hanging="55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66" w:hanging="55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63" w:hanging="55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59" w:hanging="55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56" w:hanging="55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53" w:hanging="557"/>
      </w:pPr>
      <w:rPr>
        <w:rFonts w:hint="default"/>
        <w:lang w:val="en-US" w:eastAsia="zh-CN" w:bidi="ar-SA"/>
      </w:rPr>
    </w:lvl>
  </w:abstractNum>
  <w:abstractNum w:abstractNumId="63">
    <w:multiLevelType w:val="hybridMultilevel"/>
    <w:lvl w:ilvl="0">
      <w:start w:val="1"/>
      <w:numFmt w:val="decimal"/>
      <w:lvlText w:val="（%1）"/>
      <w:lvlJc w:val="left"/>
      <w:pPr>
        <w:ind w:left="677" w:hanging="55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76" w:hanging="55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73" w:hanging="55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69" w:hanging="55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66" w:hanging="55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63" w:hanging="55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59" w:hanging="55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56" w:hanging="55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53" w:hanging="557"/>
      </w:pPr>
      <w:rPr>
        <w:rFonts w:hint="default"/>
        <w:lang w:val="en-US" w:eastAsia="zh-CN" w:bidi="ar-SA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343" w:hanging="224"/>
        <w:jc w:val="left"/>
      </w:pPr>
      <w:rPr>
        <w:rFonts w:hint="default" w:ascii="仿宋" w:hAnsi="仿宋" w:eastAsia="仿宋" w:cs="仿宋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70" w:hanging="224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01" w:hanging="224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831" w:hanging="224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662" w:hanging="224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493" w:hanging="224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323" w:hanging="224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154" w:hanging="224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6985" w:hanging="224"/>
      </w:pPr>
      <w:rPr>
        <w:rFonts w:hint="default"/>
        <w:lang w:val="en-US" w:eastAsia="zh-CN" w:bidi="ar-SA"/>
      </w:rPr>
    </w:lvl>
  </w:abstractNum>
  <w:abstractNum w:abstractNumId="61">
    <w:multiLevelType w:val="hybridMultilevel"/>
    <w:lvl w:ilvl="0">
      <w:start w:val="1"/>
      <w:numFmt w:val="decimal"/>
      <w:lvlText w:val="（%1）"/>
      <w:lvlJc w:val="left"/>
      <w:pPr>
        <w:ind w:left="649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2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4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4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4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4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4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4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4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45" w:hanging="529"/>
      </w:pPr>
      <w:rPr>
        <w:rFonts w:hint="default"/>
        <w:lang w:val="en-US" w:eastAsia="zh-CN" w:bidi="ar-SA"/>
      </w:rPr>
    </w:lvl>
  </w:abstractNum>
  <w:abstractNum w:abstractNumId="60">
    <w:multiLevelType w:val="hybridMultilevel"/>
    <w:lvl w:ilvl="0">
      <w:start w:val="1"/>
      <w:numFmt w:val="decimal"/>
      <w:lvlText w:val="（%1）"/>
      <w:lvlJc w:val="left"/>
      <w:pPr>
        <w:ind w:left="677" w:hanging="55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76" w:hanging="55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73" w:hanging="55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69" w:hanging="55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66" w:hanging="55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63" w:hanging="55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59" w:hanging="55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56" w:hanging="55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53" w:hanging="557"/>
      </w:pPr>
      <w:rPr>
        <w:rFonts w:hint="default"/>
        <w:lang w:val="en-US" w:eastAsia="zh-CN" w:bidi="ar-SA"/>
      </w:rPr>
    </w:lvl>
  </w:abstractNum>
  <w:abstractNum w:abstractNumId="59">
    <w:multiLevelType w:val="hybridMultilevel"/>
    <w:lvl w:ilvl="0">
      <w:start w:val="1"/>
      <w:numFmt w:val="decimal"/>
      <w:lvlText w:val="（%1）"/>
      <w:lvlJc w:val="left"/>
      <w:pPr>
        <w:ind w:left="677" w:hanging="55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76" w:hanging="55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73" w:hanging="55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69" w:hanging="55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66" w:hanging="55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63" w:hanging="55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59" w:hanging="55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56" w:hanging="55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53" w:hanging="557"/>
      </w:pPr>
      <w:rPr>
        <w:rFonts w:hint="default"/>
        <w:lang w:val="en-US" w:eastAsia="zh-CN" w:bidi="ar-SA"/>
      </w:rPr>
    </w:lvl>
  </w:abstractNum>
  <w:abstractNum w:abstractNumId="58">
    <w:multiLevelType w:val="hybridMultilevel"/>
    <w:lvl w:ilvl="0">
      <w:start w:val="1"/>
      <w:numFmt w:val="decimal"/>
      <w:lvlText w:val="（%1）"/>
      <w:lvlJc w:val="left"/>
      <w:pPr>
        <w:ind w:left="649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2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4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4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4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4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4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4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4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45" w:hanging="529"/>
      </w:pPr>
      <w:rPr>
        <w:rFonts w:hint="default"/>
        <w:lang w:val="en-US" w:eastAsia="zh-CN" w:bidi="ar-SA"/>
      </w:rPr>
    </w:lvl>
  </w:abstractNum>
  <w:abstractNum w:abstractNumId="57">
    <w:multiLevelType w:val="hybridMultilevel"/>
    <w:lvl w:ilvl="0">
      <w:start w:val="1"/>
      <w:numFmt w:val="decimal"/>
      <w:lvlText w:val="（%1）"/>
      <w:lvlJc w:val="left"/>
      <w:pPr>
        <w:ind w:left="677" w:hanging="55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76" w:hanging="55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73" w:hanging="55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69" w:hanging="55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66" w:hanging="55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63" w:hanging="55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59" w:hanging="55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56" w:hanging="55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53" w:hanging="557"/>
      </w:pPr>
      <w:rPr>
        <w:rFonts w:hint="default"/>
        <w:lang w:val="en-US" w:eastAsia="zh-CN" w:bidi="ar-SA"/>
      </w:rPr>
    </w:lvl>
  </w:abstractNum>
  <w:abstractNum w:abstractNumId="56">
    <w:multiLevelType w:val="hybridMultilevel"/>
    <w:lvl w:ilvl="0">
      <w:start w:val="1"/>
      <w:numFmt w:val="decimal"/>
      <w:lvlText w:val="（%1）"/>
      <w:lvlJc w:val="left"/>
      <w:pPr>
        <w:ind w:left="677" w:hanging="55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76" w:hanging="55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73" w:hanging="55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69" w:hanging="55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66" w:hanging="55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63" w:hanging="55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59" w:hanging="55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56" w:hanging="55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53" w:hanging="557"/>
      </w:pPr>
      <w:rPr>
        <w:rFonts w:hint="default"/>
        <w:lang w:val="en-US" w:eastAsia="zh-CN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343" w:hanging="224"/>
        <w:jc w:val="left"/>
      </w:pPr>
      <w:rPr>
        <w:rFonts w:hint="default" w:ascii="仿宋" w:hAnsi="仿宋" w:eastAsia="仿宋" w:cs="仿宋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70" w:hanging="224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01" w:hanging="224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831" w:hanging="224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662" w:hanging="224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493" w:hanging="224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323" w:hanging="224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154" w:hanging="224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6985" w:hanging="224"/>
      </w:pPr>
      <w:rPr>
        <w:rFonts w:hint="default"/>
        <w:lang w:val="en-US" w:eastAsia="zh-CN" w:bidi="ar-SA"/>
      </w:rPr>
    </w:lvl>
  </w:abstractNum>
  <w:abstractNum w:abstractNumId="54">
    <w:multiLevelType w:val="hybridMultilevel"/>
    <w:lvl w:ilvl="0">
      <w:start w:val="1"/>
      <w:numFmt w:val="decimal"/>
      <w:lvlText w:val="（%1）"/>
      <w:lvlJc w:val="left"/>
      <w:pPr>
        <w:ind w:left="677" w:hanging="55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76" w:hanging="55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73" w:hanging="55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69" w:hanging="55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66" w:hanging="55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63" w:hanging="55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59" w:hanging="55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56" w:hanging="55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53" w:hanging="557"/>
      </w:pPr>
      <w:rPr>
        <w:rFonts w:hint="default"/>
        <w:lang w:val="en-US" w:eastAsia="zh-CN" w:bidi="ar-SA"/>
      </w:rPr>
    </w:lvl>
  </w:abstractNum>
  <w:abstractNum w:abstractNumId="53">
    <w:multiLevelType w:val="hybridMultilevel"/>
    <w:lvl w:ilvl="0">
      <w:start w:val="1"/>
      <w:numFmt w:val="decimal"/>
      <w:lvlText w:val="（%1）"/>
      <w:lvlJc w:val="left"/>
      <w:pPr>
        <w:ind w:left="677" w:hanging="55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76" w:hanging="55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73" w:hanging="55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69" w:hanging="55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66" w:hanging="55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63" w:hanging="55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59" w:hanging="55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56" w:hanging="55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53" w:hanging="557"/>
      </w:pPr>
      <w:rPr>
        <w:rFonts w:hint="default"/>
        <w:lang w:val="en-US" w:eastAsia="zh-CN" w:bidi="ar-SA"/>
      </w:rPr>
    </w:lvl>
  </w:abstractNum>
  <w:abstractNum w:abstractNumId="52">
    <w:multiLevelType w:val="hybridMultilevel"/>
    <w:lvl w:ilvl="0">
      <w:start w:val="1"/>
      <w:numFmt w:val="decimal"/>
      <w:lvlText w:val="（%1）"/>
      <w:lvlJc w:val="left"/>
      <w:pPr>
        <w:ind w:left="677" w:hanging="55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76" w:hanging="55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73" w:hanging="55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69" w:hanging="55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66" w:hanging="55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63" w:hanging="55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59" w:hanging="55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56" w:hanging="55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53" w:hanging="557"/>
      </w:pPr>
      <w:rPr>
        <w:rFonts w:hint="default"/>
        <w:lang w:val="en-US" w:eastAsia="zh-CN" w:bidi="ar-SA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343" w:hanging="224"/>
        <w:jc w:val="left"/>
      </w:pPr>
      <w:rPr>
        <w:rFonts w:hint="default" w:ascii="仿宋" w:hAnsi="仿宋" w:eastAsia="仿宋" w:cs="仿宋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70" w:hanging="224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01" w:hanging="224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831" w:hanging="224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662" w:hanging="224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493" w:hanging="224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323" w:hanging="224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154" w:hanging="224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6985" w:hanging="224"/>
      </w:pPr>
      <w:rPr>
        <w:rFonts w:hint="default"/>
        <w:lang w:val="en-US" w:eastAsia="zh-CN" w:bidi="ar-SA"/>
      </w:rPr>
    </w:lvl>
  </w:abstractNum>
  <w:abstractNum w:abstractNumId="50">
    <w:multiLevelType w:val="hybridMultilevel"/>
    <w:lvl w:ilvl="0">
      <w:start w:val="1"/>
      <w:numFmt w:val="decimal"/>
      <w:lvlText w:val="（%1）"/>
      <w:lvlJc w:val="left"/>
      <w:pPr>
        <w:ind w:left="649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2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4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4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4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4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4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4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4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45" w:hanging="529"/>
      </w:pPr>
      <w:rPr>
        <w:rFonts w:hint="default"/>
        <w:lang w:val="en-US" w:eastAsia="zh-CN" w:bidi="ar-SA"/>
      </w:rPr>
    </w:lvl>
  </w:abstractNum>
  <w:abstractNum w:abstractNumId="49">
    <w:multiLevelType w:val="hybridMultilevel"/>
    <w:lvl w:ilvl="0">
      <w:start w:val="1"/>
      <w:numFmt w:val="decimal"/>
      <w:lvlText w:val="（%1）"/>
      <w:lvlJc w:val="left"/>
      <w:pPr>
        <w:ind w:left="677" w:hanging="55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76" w:hanging="55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73" w:hanging="55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69" w:hanging="55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66" w:hanging="55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63" w:hanging="55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59" w:hanging="55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56" w:hanging="55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53" w:hanging="557"/>
      </w:pPr>
      <w:rPr>
        <w:rFonts w:hint="default"/>
        <w:lang w:val="en-US" w:eastAsia="zh-CN" w:bidi="ar-SA"/>
      </w:rPr>
    </w:lvl>
  </w:abstractNum>
  <w:abstractNum w:abstractNumId="48">
    <w:multiLevelType w:val="hybridMultilevel"/>
    <w:lvl w:ilvl="0">
      <w:start w:val="1"/>
      <w:numFmt w:val="decimal"/>
      <w:lvlText w:val="（%1）"/>
      <w:lvlJc w:val="left"/>
      <w:pPr>
        <w:ind w:left="677" w:hanging="55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76" w:hanging="55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73" w:hanging="55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69" w:hanging="55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66" w:hanging="55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63" w:hanging="55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59" w:hanging="55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56" w:hanging="55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53" w:hanging="557"/>
      </w:pPr>
      <w:rPr>
        <w:rFonts w:hint="default"/>
        <w:lang w:val="en-US" w:eastAsia="zh-CN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343" w:hanging="224"/>
        <w:jc w:val="left"/>
      </w:pPr>
      <w:rPr>
        <w:rFonts w:hint="default" w:ascii="仿宋" w:hAnsi="仿宋" w:eastAsia="仿宋" w:cs="仿宋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70" w:hanging="224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01" w:hanging="224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831" w:hanging="224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662" w:hanging="224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493" w:hanging="224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323" w:hanging="224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154" w:hanging="224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6985" w:hanging="224"/>
      </w:pPr>
      <w:rPr>
        <w:rFonts w:hint="default"/>
        <w:lang w:val="en-US" w:eastAsia="zh-CN" w:bidi="ar-SA"/>
      </w:rPr>
    </w:lvl>
  </w:abstractNum>
  <w:abstractNum w:abstractNumId="46">
    <w:multiLevelType w:val="hybridMultilevel"/>
    <w:lvl w:ilvl="0">
      <w:start w:val="1"/>
      <w:numFmt w:val="decimal"/>
      <w:lvlText w:val="（%1）"/>
      <w:lvlJc w:val="left"/>
      <w:pPr>
        <w:ind w:left="677" w:hanging="55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76" w:hanging="55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73" w:hanging="55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69" w:hanging="55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66" w:hanging="55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63" w:hanging="55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59" w:hanging="55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56" w:hanging="55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53" w:hanging="557"/>
      </w:pPr>
      <w:rPr>
        <w:rFonts w:hint="default"/>
        <w:lang w:val="en-US" w:eastAsia="zh-CN" w:bidi="ar-SA"/>
      </w:rPr>
    </w:lvl>
  </w:abstractNum>
  <w:abstractNum w:abstractNumId="45">
    <w:multiLevelType w:val="hybridMultilevel"/>
    <w:lvl w:ilvl="0">
      <w:start w:val="1"/>
      <w:numFmt w:val="decimal"/>
      <w:lvlText w:val="（%1）"/>
      <w:lvlJc w:val="left"/>
      <w:pPr>
        <w:ind w:left="677" w:hanging="55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76" w:hanging="55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73" w:hanging="55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69" w:hanging="55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66" w:hanging="55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63" w:hanging="55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59" w:hanging="55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56" w:hanging="55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53" w:hanging="557"/>
      </w:pPr>
      <w:rPr>
        <w:rFonts w:hint="default"/>
        <w:lang w:val="en-US" w:eastAsia="zh-CN" w:bidi="ar-SA"/>
      </w:rPr>
    </w:lvl>
  </w:abstractNum>
  <w:abstractNum w:abstractNumId="44">
    <w:multiLevelType w:val="hybridMultilevel"/>
    <w:lvl w:ilvl="0">
      <w:start w:val="1"/>
      <w:numFmt w:val="decimal"/>
      <w:lvlText w:val="（%1）"/>
      <w:lvlJc w:val="left"/>
      <w:pPr>
        <w:ind w:left="677" w:hanging="55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76" w:hanging="55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73" w:hanging="55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69" w:hanging="55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66" w:hanging="55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63" w:hanging="55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59" w:hanging="55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56" w:hanging="55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53" w:hanging="557"/>
      </w:pPr>
      <w:rPr>
        <w:rFonts w:hint="default"/>
        <w:lang w:val="en-US" w:eastAsia="zh-CN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343" w:hanging="224"/>
        <w:jc w:val="left"/>
      </w:pPr>
      <w:rPr>
        <w:rFonts w:hint="default" w:ascii="仿宋" w:hAnsi="仿宋" w:eastAsia="仿宋" w:cs="仿宋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70" w:hanging="224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01" w:hanging="224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831" w:hanging="224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662" w:hanging="224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493" w:hanging="224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323" w:hanging="224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154" w:hanging="224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6985" w:hanging="224"/>
      </w:pPr>
      <w:rPr>
        <w:rFonts w:hint="default"/>
        <w:lang w:val="en-US" w:eastAsia="zh-CN" w:bidi="ar-SA"/>
      </w:rPr>
    </w:lvl>
  </w:abstractNum>
  <w:abstractNum w:abstractNumId="42">
    <w:multiLevelType w:val="hybridMultilevel"/>
    <w:lvl w:ilvl="0">
      <w:start w:val="1"/>
      <w:numFmt w:val="decimal"/>
      <w:lvlText w:val="（%1）"/>
      <w:lvlJc w:val="left"/>
      <w:pPr>
        <w:ind w:left="677" w:hanging="55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76" w:hanging="55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73" w:hanging="55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69" w:hanging="55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66" w:hanging="55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63" w:hanging="55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59" w:hanging="55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56" w:hanging="55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53" w:hanging="557"/>
      </w:pPr>
      <w:rPr>
        <w:rFonts w:hint="default"/>
        <w:lang w:val="en-US" w:eastAsia="zh-CN" w:bidi="ar-SA"/>
      </w:rPr>
    </w:lvl>
  </w:abstractNum>
  <w:abstractNum w:abstractNumId="41">
    <w:multiLevelType w:val="hybridMultilevel"/>
    <w:lvl w:ilvl="0">
      <w:start w:val="1"/>
      <w:numFmt w:val="decimal"/>
      <w:lvlText w:val="（%1）"/>
      <w:lvlJc w:val="left"/>
      <w:pPr>
        <w:ind w:left="677" w:hanging="55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76" w:hanging="55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73" w:hanging="55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69" w:hanging="55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66" w:hanging="55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63" w:hanging="55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59" w:hanging="55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56" w:hanging="55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53" w:hanging="557"/>
      </w:pPr>
      <w:rPr>
        <w:rFonts w:hint="default"/>
        <w:lang w:val="en-US" w:eastAsia="zh-CN" w:bidi="ar-SA"/>
      </w:rPr>
    </w:lvl>
  </w:abstractNum>
  <w:abstractNum w:abstractNumId="40">
    <w:multiLevelType w:val="hybridMultilevel"/>
    <w:lvl w:ilvl="0">
      <w:start w:val="1"/>
      <w:numFmt w:val="decimal"/>
      <w:lvlText w:val="（%1）"/>
      <w:lvlJc w:val="left"/>
      <w:pPr>
        <w:ind w:left="677" w:hanging="55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76" w:hanging="55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73" w:hanging="55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69" w:hanging="55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66" w:hanging="55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63" w:hanging="55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59" w:hanging="55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56" w:hanging="55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53" w:hanging="557"/>
      </w:pPr>
      <w:rPr>
        <w:rFonts w:hint="default"/>
        <w:lang w:val="en-US" w:eastAsia="zh-CN" w:bidi="ar-SA"/>
      </w:rPr>
    </w:lvl>
  </w:abstractNum>
  <w:abstractNum w:abstractNumId="39">
    <w:multiLevelType w:val="hybridMultilevel"/>
    <w:lvl w:ilvl="0">
      <w:start w:val="1"/>
      <w:numFmt w:val="decimal"/>
      <w:lvlText w:val="（%1）"/>
      <w:lvlJc w:val="left"/>
      <w:pPr>
        <w:ind w:left="677" w:hanging="55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76" w:hanging="55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73" w:hanging="55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69" w:hanging="55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66" w:hanging="55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63" w:hanging="55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59" w:hanging="55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56" w:hanging="55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53" w:hanging="557"/>
      </w:pPr>
      <w:rPr>
        <w:rFonts w:hint="default"/>
        <w:lang w:val="en-US" w:eastAsia="zh-CN" w:bidi="ar-SA"/>
      </w:rPr>
    </w:lvl>
  </w:abstractNum>
  <w:abstractNum w:abstractNumId="38">
    <w:multiLevelType w:val="hybridMultilevel"/>
    <w:lvl w:ilvl="0">
      <w:start w:val="1"/>
      <w:numFmt w:val="decimal"/>
      <w:lvlText w:val="（%1）"/>
      <w:lvlJc w:val="left"/>
      <w:pPr>
        <w:ind w:left="677" w:hanging="55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76" w:hanging="55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73" w:hanging="55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69" w:hanging="55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66" w:hanging="55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63" w:hanging="55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59" w:hanging="55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56" w:hanging="55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53" w:hanging="557"/>
      </w:pPr>
      <w:rPr>
        <w:rFonts w:hint="default"/>
        <w:lang w:val="en-US" w:eastAsia="zh-CN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343" w:hanging="224"/>
        <w:jc w:val="left"/>
      </w:pPr>
      <w:rPr>
        <w:rFonts w:hint="default" w:ascii="仿宋" w:hAnsi="仿宋" w:eastAsia="仿宋" w:cs="仿宋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70" w:hanging="224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01" w:hanging="224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831" w:hanging="224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662" w:hanging="224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493" w:hanging="224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323" w:hanging="224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154" w:hanging="224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6985" w:hanging="224"/>
      </w:pPr>
      <w:rPr>
        <w:rFonts w:hint="default"/>
        <w:lang w:val="en-US" w:eastAsia="zh-CN" w:bidi="ar-SA"/>
      </w:rPr>
    </w:lvl>
  </w:abstractNum>
  <w:abstractNum w:abstractNumId="36">
    <w:multiLevelType w:val="hybridMultilevel"/>
    <w:lvl w:ilvl="0">
      <w:start w:val="1"/>
      <w:numFmt w:val="decimal"/>
      <w:lvlText w:val="（%1）"/>
      <w:lvlJc w:val="left"/>
      <w:pPr>
        <w:ind w:left="677" w:hanging="55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76" w:hanging="55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73" w:hanging="55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69" w:hanging="55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66" w:hanging="55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63" w:hanging="55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59" w:hanging="55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56" w:hanging="55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53" w:hanging="557"/>
      </w:pPr>
      <w:rPr>
        <w:rFonts w:hint="default"/>
        <w:lang w:val="en-US" w:eastAsia="zh-CN" w:bidi="ar-SA"/>
      </w:rPr>
    </w:lvl>
  </w:abstractNum>
  <w:abstractNum w:abstractNumId="35">
    <w:multiLevelType w:val="hybridMultilevel"/>
    <w:lvl w:ilvl="0">
      <w:start w:val="1"/>
      <w:numFmt w:val="decimal"/>
      <w:lvlText w:val="（%1）"/>
      <w:lvlJc w:val="left"/>
      <w:pPr>
        <w:ind w:left="677" w:hanging="55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76" w:hanging="55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73" w:hanging="55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69" w:hanging="55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66" w:hanging="55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63" w:hanging="55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59" w:hanging="55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56" w:hanging="55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53" w:hanging="557"/>
      </w:pPr>
      <w:rPr>
        <w:rFonts w:hint="default"/>
        <w:lang w:val="en-US" w:eastAsia="zh-CN" w:bidi="ar-SA"/>
      </w:rPr>
    </w:lvl>
  </w:abstractNum>
  <w:abstractNum w:abstractNumId="34">
    <w:multiLevelType w:val="hybridMultilevel"/>
    <w:lvl w:ilvl="0">
      <w:start w:val="1"/>
      <w:numFmt w:val="decimal"/>
      <w:lvlText w:val="（%1）"/>
      <w:lvlJc w:val="left"/>
      <w:pPr>
        <w:ind w:left="677" w:hanging="55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76" w:hanging="55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73" w:hanging="55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69" w:hanging="55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66" w:hanging="55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63" w:hanging="55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59" w:hanging="55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56" w:hanging="55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53" w:hanging="557"/>
      </w:pPr>
      <w:rPr>
        <w:rFonts w:hint="default"/>
        <w:lang w:val="en-US" w:eastAsia="zh-CN" w:bidi="ar-SA"/>
      </w:rPr>
    </w:lvl>
  </w:abstractNum>
  <w:abstractNum w:abstractNumId="33">
    <w:multiLevelType w:val="hybridMultilevel"/>
    <w:lvl w:ilvl="0">
      <w:start w:val="1"/>
      <w:numFmt w:val="decimal"/>
      <w:lvlText w:val="（%1）"/>
      <w:lvlJc w:val="left"/>
      <w:pPr>
        <w:ind w:left="677" w:hanging="55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76" w:hanging="55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73" w:hanging="55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69" w:hanging="55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66" w:hanging="55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63" w:hanging="55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59" w:hanging="55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56" w:hanging="55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53" w:hanging="557"/>
      </w:pPr>
      <w:rPr>
        <w:rFonts w:hint="default"/>
        <w:lang w:val="en-US" w:eastAsia="zh-CN" w:bidi="ar-SA"/>
      </w:rPr>
    </w:lvl>
  </w:abstractNum>
  <w:abstractNum w:abstractNumId="32">
    <w:multiLevelType w:val="hybridMultilevel"/>
    <w:lvl w:ilvl="0">
      <w:start w:val="1"/>
      <w:numFmt w:val="decimal"/>
      <w:lvlText w:val="（%1）"/>
      <w:lvlJc w:val="left"/>
      <w:pPr>
        <w:ind w:left="677" w:hanging="55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76" w:hanging="55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73" w:hanging="55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69" w:hanging="55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66" w:hanging="55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63" w:hanging="55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59" w:hanging="55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56" w:hanging="55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53" w:hanging="557"/>
      </w:pPr>
      <w:rPr>
        <w:rFonts w:hint="default"/>
        <w:lang w:val="en-US" w:eastAsia="zh-CN" w:bidi="ar-SA"/>
      </w:rPr>
    </w:lvl>
  </w:abstractNum>
  <w:abstractNum w:abstractNumId="31">
    <w:multiLevelType w:val="hybridMultilevel"/>
    <w:lvl w:ilvl="0">
      <w:start w:val="1"/>
      <w:numFmt w:val="decimal"/>
      <w:lvlText w:val="（%1）"/>
      <w:lvlJc w:val="left"/>
      <w:pPr>
        <w:ind w:left="677" w:hanging="55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76" w:hanging="55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73" w:hanging="55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69" w:hanging="55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66" w:hanging="55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63" w:hanging="55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59" w:hanging="55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56" w:hanging="55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53" w:hanging="557"/>
      </w:pPr>
      <w:rPr>
        <w:rFonts w:hint="default"/>
        <w:lang w:val="en-US" w:eastAsia="zh-CN" w:bidi="ar-SA"/>
      </w:rPr>
    </w:lvl>
  </w:abstractNum>
  <w:abstractNum w:abstractNumId="30">
    <w:multiLevelType w:val="hybridMultilevel"/>
    <w:lvl w:ilvl="0">
      <w:start w:val="1"/>
      <w:numFmt w:val="decimal"/>
      <w:lvlText w:val="（%1）"/>
      <w:lvlJc w:val="left"/>
      <w:pPr>
        <w:ind w:left="677" w:hanging="55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76" w:hanging="55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73" w:hanging="55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69" w:hanging="55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66" w:hanging="55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63" w:hanging="55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59" w:hanging="55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56" w:hanging="55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53" w:hanging="557"/>
      </w:pPr>
      <w:rPr>
        <w:rFonts w:hint="default"/>
        <w:lang w:val="en-US" w:eastAsia="zh-CN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343" w:hanging="224"/>
        <w:jc w:val="left"/>
      </w:pPr>
      <w:rPr>
        <w:rFonts w:hint="default" w:ascii="仿宋" w:hAnsi="仿宋" w:eastAsia="仿宋" w:cs="仿宋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70" w:hanging="224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01" w:hanging="224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831" w:hanging="224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662" w:hanging="224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493" w:hanging="224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323" w:hanging="224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154" w:hanging="224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6985" w:hanging="224"/>
      </w:pPr>
      <w:rPr>
        <w:rFonts w:hint="default"/>
        <w:lang w:val="en-US" w:eastAsia="zh-CN" w:bidi="ar-SA"/>
      </w:rPr>
    </w:lvl>
  </w:abstractNum>
  <w:abstractNum w:abstractNumId="28">
    <w:multiLevelType w:val="hybridMultilevel"/>
    <w:lvl w:ilvl="0">
      <w:start w:val="1"/>
      <w:numFmt w:val="decimal"/>
      <w:lvlText w:val="（%1）"/>
      <w:lvlJc w:val="left"/>
      <w:pPr>
        <w:ind w:left="677" w:hanging="55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76" w:hanging="55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73" w:hanging="55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69" w:hanging="55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66" w:hanging="55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63" w:hanging="55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59" w:hanging="55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56" w:hanging="55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53" w:hanging="557"/>
      </w:pPr>
      <w:rPr>
        <w:rFonts w:hint="default"/>
        <w:lang w:val="en-US" w:eastAsia="zh-CN" w:bidi="ar-SA"/>
      </w:rPr>
    </w:lvl>
  </w:abstractNum>
  <w:abstractNum w:abstractNumId="27">
    <w:multiLevelType w:val="hybridMultilevel"/>
    <w:lvl w:ilvl="0">
      <w:start w:val="1"/>
      <w:numFmt w:val="decimal"/>
      <w:lvlText w:val="（%1）"/>
      <w:lvlJc w:val="left"/>
      <w:pPr>
        <w:ind w:left="677" w:hanging="55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76" w:hanging="55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73" w:hanging="55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69" w:hanging="55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66" w:hanging="55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63" w:hanging="55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59" w:hanging="55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56" w:hanging="55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53" w:hanging="557"/>
      </w:pPr>
      <w:rPr>
        <w:rFonts w:hint="default"/>
        <w:lang w:val="en-US" w:eastAsia="zh-CN" w:bidi="ar-SA"/>
      </w:rPr>
    </w:lvl>
  </w:abstractNum>
  <w:abstractNum w:abstractNumId="26">
    <w:multiLevelType w:val="hybridMultilevel"/>
    <w:lvl w:ilvl="0">
      <w:start w:val="1"/>
      <w:numFmt w:val="decimal"/>
      <w:lvlText w:val="（%1）"/>
      <w:lvlJc w:val="left"/>
      <w:pPr>
        <w:ind w:left="677" w:hanging="55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76" w:hanging="55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73" w:hanging="55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69" w:hanging="55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66" w:hanging="55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63" w:hanging="55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59" w:hanging="55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56" w:hanging="55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53" w:hanging="557"/>
      </w:pPr>
      <w:rPr>
        <w:rFonts w:hint="default"/>
        <w:lang w:val="en-US" w:eastAsia="zh-CN" w:bidi="ar-SA"/>
      </w:rPr>
    </w:lvl>
  </w:abstractNum>
  <w:abstractNum w:abstractNumId="25">
    <w:multiLevelType w:val="hybridMultilevel"/>
    <w:lvl w:ilvl="0">
      <w:start w:val="1"/>
      <w:numFmt w:val="decimal"/>
      <w:lvlText w:val="（%1）"/>
      <w:lvlJc w:val="left"/>
      <w:pPr>
        <w:ind w:left="677" w:hanging="55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76" w:hanging="55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73" w:hanging="55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69" w:hanging="55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66" w:hanging="55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63" w:hanging="55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59" w:hanging="55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56" w:hanging="55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53" w:hanging="557"/>
      </w:pPr>
      <w:rPr>
        <w:rFonts w:hint="default"/>
        <w:lang w:val="en-US" w:eastAsia="zh-CN" w:bidi="ar-SA"/>
      </w:rPr>
    </w:lvl>
  </w:abstractNum>
  <w:abstractNum w:abstractNumId="24">
    <w:multiLevelType w:val="hybridMultilevel"/>
    <w:lvl w:ilvl="0">
      <w:start w:val="1"/>
      <w:numFmt w:val="decimal"/>
      <w:lvlText w:val="（%1）"/>
      <w:lvlJc w:val="left"/>
      <w:pPr>
        <w:ind w:left="677" w:hanging="55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76" w:hanging="55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73" w:hanging="55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69" w:hanging="55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66" w:hanging="55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63" w:hanging="55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59" w:hanging="55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56" w:hanging="55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53" w:hanging="557"/>
      </w:pPr>
      <w:rPr>
        <w:rFonts w:hint="default"/>
        <w:lang w:val="en-US" w:eastAsia="zh-CN" w:bidi="ar-SA"/>
      </w:rPr>
    </w:lvl>
  </w:abstractNum>
  <w:abstractNum w:abstractNumId="23">
    <w:multiLevelType w:val="hybridMultilevel"/>
    <w:lvl w:ilvl="0">
      <w:start w:val="1"/>
      <w:numFmt w:val="decimal"/>
      <w:lvlText w:val="（%1）"/>
      <w:lvlJc w:val="left"/>
      <w:pPr>
        <w:ind w:left="677" w:hanging="55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76" w:hanging="55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73" w:hanging="55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69" w:hanging="55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66" w:hanging="55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63" w:hanging="55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59" w:hanging="55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56" w:hanging="55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53" w:hanging="557"/>
      </w:pPr>
      <w:rPr>
        <w:rFonts w:hint="default"/>
        <w:lang w:val="en-US" w:eastAsia="zh-CN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343" w:hanging="224"/>
        <w:jc w:val="left"/>
      </w:pPr>
      <w:rPr>
        <w:rFonts w:hint="default" w:ascii="仿宋" w:hAnsi="仿宋" w:eastAsia="仿宋" w:cs="仿宋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70" w:hanging="224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01" w:hanging="224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831" w:hanging="224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662" w:hanging="224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493" w:hanging="224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323" w:hanging="224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154" w:hanging="224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6985" w:hanging="224"/>
      </w:pPr>
      <w:rPr>
        <w:rFonts w:hint="default"/>
        <w:lang w:val="en-US" w:eastAsia="zh-CN" w:bidi="ar-SA"/>
      </w:rPr>
    </w:lvl>
  </w:abstractNum>
  <w:abstractNum w:abstractNumId="21">
    <w:multiLevelType w:val="hybridMultilevel"/>
    <w:lvl w:ilvl="0">
      <w:start w:val="1"/>
      <w:numFmt w:val="decimal"/>
      <w:lvlText w:val="（%1）"/>
      <w:lvlJc w:val="left"/>
      <w:pPr>
        <w:ind w:left="677" w:hanging="55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76" w:hanging="55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73" w:hanging="55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69" w:hanging="55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66" w:hanging="55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63" w:hanging="55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59" w:hanging="55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56" w:hanging="55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53" w:hanging="557"/>
      </w:pPr>
      <w:rPr>
        <w:rFonts w:hint="default"/>
        <w:lang w:val="en-US" w:eastAsia="zh-CN" w:bidi="ar-SA"/>
      </w:rPr>
    </w:lvl>
  </w:abstractNum>
  <w:abstractNum w:abstractNumId="20">
    <w:multiLevelType w:val="hybridMultilevel"/>
    <w:lvl w:ilvl="0">
      <w:start w:val="1"/>
      <w:numFmt w:val="decimal"/>
      <w:lvlText w:val="（%1）"/>
      <w:lvlJc w:val="left"/>
      <w:pPr>
        <w:ind w:left="677" w:hanging="55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76" w:hanging="55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73" w:hanging="55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69" w:hanging="55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66" w:hanging="55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63" w:hanging="55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59" w:hanging="55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56" w:hanging="55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53" w:hanging="557"/>
      </w:pPr>
      <w:rPr>
        <w:rFonts w:hint="default"/>
        <w:lang w:val="en-US" w:eastAsia="zh-CN" w:bidi="ar-SA"/>
      </w:rPr>
    </w:lvl>
  </w:abstractNum>
  <w:abstractNum w:abstractNumId="19">
    <w:multiLevelType w:val="hybridMultilevel"/>
    <w:lvl w:ilvl="0">
      <w:start w:val="1"/>
      <w:numFmt w:val="decimal"/>
      <w:lvlText w:val="（%1）"/>
      <w:lvlJc w:val="left"/>
      <w:pPr>
        <w:ind w:left="677" w:hanging="55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76" w:hanging="55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73" w:hanging="55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69" w:hanging="55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66" w:hanging="55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63" w:hanging="55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59" w:hanging="55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56" w:hanging="55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53" w:hanging="557"/>
      </w:pPr>
      <w:rPr>
        <w:rFonts w:hint="default"/>
        <w:lang w:val="en-US" w:eastAsia="zh-CN" w:bidi="ar-SA"/>
      </w:rPr>
    </w:lvl>
  </w:abstractNum>
  <w:abstractNum w:abstractNumId="18">
    <w:multiLevelType w:val="hybridMultilevel"/>
    <w:lvl w:ilvl="0">
      <w:start w:val="1"/>
      <w:numFmt w:val="decimal"/>
      <w:lvlText w:val="（%1）"/>
      <w:lvlJc w:val="left"/>
      <w:pPr>
        <w:ind w:left="677" w:hanging="55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76" w:hanging="55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73" w:hanging="55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69" w:hanging="55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66" w:hanging="55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63" w:hanging="55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59" w:hanging="55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56" w:hanging="55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53" w:hanging="557"/>
      </w:pPr>
      <w:rPr>
        <w:rFonts w:hint="default"/>
        <w:lang w:val="en-US" w:eastAsia="zh-CN" w:bidi="ar-SA"/>
      </w:rPr>
    </w:lvl>
  </w:abstractNum>
  <w:abstractNum w:abstractNumId="17">
    <w:multiLevelType w:val="hybridMultilevel"/>
    <w:lvl w:ilvl="0">
      <w:start w:val="1"/>
      <w:numFmt w:val="decimal"/>
      <w:lvlText w:val="（%1）"/>
      <w:lvlJc w:val="left"/>
      <w:pPr>
        <w:ind w:left="677" w:hanging="55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76" w:hanging="55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73" w:hanging="55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69" w:hanging="55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66" w:hanging="55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63" w:hanging="55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59" w:hanging="55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56" w:hanging="55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53" w:hanging="557"/>
      </w:pPr>
      <w:rPr>
        <w:rFonts w:hint="default"/>
        <w:lang w:val="en-US" w:eastAsia="zh-CN" w:bidi="ar-SA"/>
      </w:rPr>
    </w:lvl>
  </w:abstractNum>
  <w:abstractNum w:abstractNumId="16">
    <w:multiLevelType w:val="hybridMultilevel"/>
    <w:lvl w:ilvl="0">
      <w:start w:val="1"/>
      <w:numFmt w:val="decimal"/>
      <w:lvlText w:val="（%1）"/>
      <w:lvlJc w:val="left"/>
      <w:pPr>
        <w:ind w:left="677" w:hanging="55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76" w:hanging="55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73" w:hanging="55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69" w:hanging="55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66" w:hanging="55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63" w:hanging="55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59" w:hanging="55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56" w:hanging="55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53" w:hanging="557"/>
      </w:pPr>
      <w:rPr>
        <w:rFonts w:hint="default"/>
        <w:lang w:val="en-US" w:eastAsia="zh-CN" w:bidi="ar-SA"/>
      </w:rPr>
    </w:lvl>
  </w:abstractNum>
  <w:abstractNum w:abstractNumId="15">
    <w:multiLevelType w:val="hybridMultilevel"/>
    <w:lvl w:ilvl="0">
      <w:start w:val="1"/>
      <w:numFmt w:val="decimal"/>
      <w:lvlText w:val="（%1）"/>
      <w:lvlJc w:val="left"/>
      <w:pPr>
        <w:ind w:left="677" w:hanging="55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76" w:hanging="55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73" w:hanging="55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69" w:hanging="55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66" w:hanging="55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63" w:hanging="55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59" w:hanging="55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56" w:hanging="55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53" w:hanging="557"/>
      </w:pPr>
      <w:rPr>
        <w:rFonts w:hint="default"/>
        <w:lang w:val="en-US" w:eastAsia="zh-CN" w:bidi="ar-SA"/>
      </w:rPr>
    </w:lvl>
  </w:abstractNum>
  <w:abstractNum w:abstractNumId="14">
    <w:multiLevelType w:val="hybridMultilevel"/>
    <w:lvl w:ilvl="0">
      <w:start w:val="1"/>
      <w:numFmt w:val="decimal"/>
      <w:lvlText w:val="（%1）"/>
      <w:lvlJc w:val="left"/>
      <w:pPr>
        <w:ind w:left="677" w:hanging="55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76" w:hanging="55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73" w:hanging="55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69" w:hanging="55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66" w:hanging="55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63" w:hanging="55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59" w:hanging="55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56" w:hanging="55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53" w:hanging="557"/>
      </w:pPr>
      <w:rPr>
        <w:rFonts w:hint="default"/>
        <w:lang w:val="en-US" w:eastAsia="zh-CN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343" w:hanging="224"/>
        <w:jc w:val="left"/>
      </w:pPr>
      <w:rPr>
        <w:rFonts w:hint="default" w:ascii="仿宋" w:hAnsi="仿宋" w:eastAsia="仿宋" w:cs="仿宋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70" w:hanging="224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01" w:hanging="224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831" w:hanging="224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662" w:hanging="224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493" w:hanging="224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323" w:hanging="224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154" w:hanging="224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6985" w:hanging="224"/>
      </w:pPr>
      <w:rPr>
        <w:rFonts w:hint="default"/>
        <w:lang w:val="en-US" w:eastAsia="zh-CN" w:bidi="ar-SA"/>
      </w:rPr>
    </w:lvl>
  </w:abstractNum>
  <w:abstractNum w:abstractNumId="12">
    <w:multiLevelType w:val="hybridMultilevel"/>
    <w:lvl w:ilvl="0">
      <w:start w:val="1"/>
      <w:numFmt w:val="decimal"/>
      <w:lvlText w:val="（%1）"/>
      <w:lvlJc w:val="left"/>
      <w:pPr>
        <w:ind w:left="677" w:hanging="55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76" w:hanging="55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73" w:hanging="55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69" w:hanging="55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66" w:hanging="55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63" w:hanging="55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59" w:hanging="55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56" w:hanging="55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53" w:hanging="557"/>
      </w:pPr>
      <w:rPr>
        <w:rFonts w:hint="default"/>
        <w:lang w:val="en-US" w:eastAsia="zh-CN" w:bidi="ar-SA"/>
      </w:rPr>
    </w:lvl>
  </w:abstractNum>
  <w:abstractNum w:abstractNumId="11">
    <w:multiLevelType w:val="hybridMultilevel"/>
    <w:lvl w:ilvl="0">
      <w:start w:val="1"/>
      <w:numFmt w:val="decimal"/>
      <w:lvlText w:val="（%1）"/>
      <w:lvlJc w:val="left"/>
      <w:pPr>
        <w:ind w:left="677" w:hanging="55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76" w:hanging="55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73" w:hanging="55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69" w:hanging="55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66" w:hanging="55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63" w:hanging="55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59" w:hanging="55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56" w:hanging="55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53" w:hanging="557"/>
      </w:pPr>
      <w:rPr>
        <w:rFonts w:hint="default"/>
        <w:lang w:val="en-US" w:eastAsia="zh-CN" w:bidi="ar-SA"/>
      </w:rPr>
    </w:lvl>
  </w:abstractNum>
  <w:abstractNum w:abstractNumId="10">
    <w:multiLevelType w:val="hybridMultilevel"/>
    <w:lvl w:ilvl="0">
      <w:start w:val="1"/>
      <w:numFmt w:val="decimal"/>
      <w:lvlText w:val="（%1）"/>
      <w:lvlJc w:val="left"/>
      <w:pPr>
        <w:ind w:left="677" w:hanging="55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76" w:hanging="55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73" w:hanging="55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69" w:hanging="55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66" w:hanging="55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63" w:hanging="55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59" w:hanging="55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56" w:hanging="55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53" w:hanging="557"/>
      </w:pPr>
      <w:rPr>
        <w:rFonts w:hint="default"/>
        <w:lang w:val="en-US" w:eastAsia="zh-CN" w:bidi="ar-SA"/>
      </w:rPr>
    </w:lvl>
  </w:abstractNum>
  <w:abstractNum w:abstractNumId="9">
    <w:multiLevelType w:val="hybridMultilevel"/>
    <w:lvl w:ilvl="0">
      <w:start w:val="1"/>
      <w:numFmt w:val="decimal"/>
      <w:lvlText w:val="（%1）"/>
      <w:lvlJc w:val="left"/>
      <w:pPr>
        <w:ind w:left="677" w:hanging="55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76" w:hanging="55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73" w:hanging="55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69" w:hanging="55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66" w:hanging="55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63" w:hanging="55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59" w:hanging="55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56" w:hanging="55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53" w:hanging="557"/>
      </w:pPr>
      <w:rPr>
        <w:rFonts w:hint="default"/>
        <w:lang w:val="en-US" w:eastAsia="zh-CN" w:bidi="ar-SA"/>
      </w:rPr>
    </w:lvl>
  </w:abstractNum>
  <w:abstractNum w:abstractNumId="8">
    <w:multiLevelType w:val="hybridMultilevel"/>
    <w:lvl w:ilvl="0">
      <w:start w:val="1"/>
      <w:numFmt w:val="decimal"/>
      <w:lvlText w:val="（%1）"/>
      <w:lvlJc w:val="left"/>
      <w:pPr>
        <w:ind w:left="677" w:hanging="55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76" w:hanging="55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73" w:hanging="55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69" w:hanging="55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66" w:hanging="55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63" w:hanging="55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59" w:hanging="55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56" w:hanging="55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53" w:hanging="557"/>
      </w:pPr>
      <w:rPr>
        <w:rFonts w:hint="default"/>
        <w:lang w:val="en-US" w:eastAsia="zh-CN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343" w:hanging="224"/>
        <w:jc w:val="left"/>
      </w:pPr>
      <w:rPr>
        <w:rFonts w:hint="default" w:ascii="仿宋" w:hAnsi="仿宋" w:eastAsia="仿宋" w:cs="仿宋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70" w:hanging="224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01" w:hanging="224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831" w:hanging="224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662" w:hanging="224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493" w:hanging="224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323" w:hanging="224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154" w:hanging="224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6985" w:hanging="224"/>
      </w:pPr>
      <w:rPr>
        <w:rFonts w:hint="default"/>
        <w:lang w:val="en-US" w:eastAsia="zh-CN" w:bidi="ar-SA"/>
      </w:rPr>
    </w:lvl>
  </w:abstractNum>
  <w:abstractNum w:abstractNumId="6">
    <w:multiLevelType w:val="hybridMultilevel"/>
    <w:lvl w:ilvl="0">
      <w:start w:val="1"/>
      <w:numFmt w:val="decimal"/>
      <w:lvlText w:val="（%1）"/>
      <w:lvlJc w:val="left"/>
      <w:pPr>
        <w:ind w:left="677" w:hanging="55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76" w:hanging="55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73" w:hanging="55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69" w:hanging="55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66" w:hanging="55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63" w:hanging="55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59" w:hanging="55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56" w:hanging="55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53" w:hanging="557"/>
      </w:pPr>
      <w:rPr>
        <w:rFonts w:hint="default"/>
        <w:lang w:val="en-US" w:eastAsia="zh-CN" w:bidi="ar-SA"/>
      </w:rPr>
    </w:lvl>
  </w:abstractNum>
  <w:abstractNum w:abstractNumId="5">
    <w:multiLevelType w:val="hybridMultilevel"/>
    <w:lvl w:ilvl="0">
      <w:start w:val="1"/>
      <w:numFmt w:val="decimal"/>
      <w:lvlText w:val="（%1）"/>
      <w:lvlJc w:val="left"/>
      <w:pPr>
        <w:ind w:left="677" w:hanging="55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76" w:hanging="55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73" w:hanging="55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69" w:hanging="55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66" w:hanging="55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63" w:hanging="55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59" w:hanging="55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56" w:hanging="55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53" w:hanging="557"/>
      </w:pPr>
      <w:rPr>
        <w:rFonts w:hint="default"/>
        <w:lang w:val="en-US" w:eastAsia="zh-CN" w:bidi="ar-SA"/>
      </w:rPr>
    </w:lvl>
  </w:abstractNum>
  <w:abstractNum w:abstractNumId="4">
    <w:multiLevelType w:val="hybridMultilevel"/>
    <w:lvl w:ilvl="0">
      <w:start w:val="1"/>
      <w:numFmt w:val="decimal"/>
      <w:lvlText w:val="（%1）"/>
      <w:lvlJc w:val="left"/>
      <w:pPr>
        <w:ind w:left="677" w:hanging="55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76" w:hanging="55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73" w:hanging="55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69" w:hanging="55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66" w:hanging="55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63" w:hanging="55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59" w:hanging="55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56" w:hanging="55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53" w:hanging="557"/>
      </w:pPr>
      <w:rPr>
        <w:rFonts w:hint="default"/>
        <w:lang w:val="en-US" w:eastAsia="zh-CN" w:bidi="ar-SA"/>
      </w:rPr>
    </w:lvl>
  </w:abstractNum>
  <w:abstractNum w:abstractNumId="3">
    <w:multiLevelType w:val="hybridMultilevel"/>
    <w:lvl w:ilvl="0">
      <w:start w:val="1"/>
      <w:numFmt w:val="decimal"/>
      <w:lvlText w:val="（%1）"/>
      <w:lvlJc w:val="left"/>
      <w:pPr>
        <w:ind w:left="677" w:hanging="55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76" w:hanging="55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73" w:hanging="55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69" w:hanging="55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66" w:hanging="55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63" w:hanging="55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59" w:hanging="55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56" w:hanging="55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53" w:hanging="557"/>
      </w:pPr>
      <w:rPr>
        <w:rFonts w:hint="default"/>
        <w:lang w:val="en-US" w:eastAsia="zh-CN" w:bidi="ar-SA"/>
      </w:rPr>
    </w:lvl>
  </w:abstractNum>
  <w:abstractNum w:abstractNumId="2">
    <w:multiLevelType w:val="hybridMultilevel"/>
    <w:lvl w:ilvl="0">
      <w:start w:val="1"/>
      <w:numFmt w:val="decimal"/>
      <w:lvlText w:val="（%1）"/>
      <w:lvlJc w:val="left"/>
      <w:pPr>
        <w:ind w:left="677" w:hanging="55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76" w:hanging="55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73" w:hanging="55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69" w:hanging="55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66" w:hanging="55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63" w:hanging="55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59" w:hanging="55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56" w:hanging="55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53" w:hanging="557"/>
      </w:pPr>
      <w:rPr>
        <w:rFonts w:hint="default"/>
        <w:lang w:val="en-US" w:eastAsia="zh-CN" w:bidi="ar-SA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343" w:hanging="224"/>
        <w:jc w:val="left"/>
      </w:pPr>
      <w:rPr>
        <w:rFonts w:hint="default" w:ascii="仿宋" w:hAnsi="仿宋" w:eastAsia="仿宋" w:cs="仿宋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70" w:hanging="224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01" w:hanging="224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831" w:hanging="224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662" w:hanging="224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493" w:hanging="224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323" w:hanging="224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154" w:hanging="224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6985" w:hanging="224"/>
      </w:pPr>
      <w:rPr>
        <w:rFonts w:hint="default"/>
        <w:lang w:val="en-US" w:eastAsia="zh-CN" w:bidi="ar-SA"/>
      </w:rPr>
    </w:lvl>
  </w:abstractNum>
  <w:abstractNum w:abstractNumId="0">
    <w:multiLevelType w:val="hybridMultilevel"/>
    <w:lvl w:ilvl="0">
      <w:start w:val="1"/>
      <w:numFmt w:val="decimal"/>
      <w:lvlText w:val="（%1）"/>
      <w:lvlJc w:val="left"/>
      <w:pPr>
        <w:ind w:left="677" w:hanging="55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4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76" w:hanging="55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73" w:hanging="55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69" w:hanging="55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66" w:hanging="55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63" w:hanging="55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459" w:hanging="55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56" w:hanging="55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053" w:hanging="557"/>
      </w:pPr>
      <w:rPr>
        <w:rFonts w:hint="default"/>
        <w:lang w:val="en-US" w:eastAsia="zh-CN" w:bidi="ar-SA"/>
      </w:rPr>
    </w:lvl>
  </w:abstract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en-US" w:eastAsia="zh-CN" w:bidi="ar-SA"/>
    </w:rPr>
  </w:style>
  <w:style w:styleId="BodyText" w:type="paragraph">
    <w:name w:val="Body Text"/>
    <w:basedOn w:val="Normal"/>
    <w:uiPriority w:val="1"/>
    <w:qFormat/>
    <w:pPr>
      <w:spacing w:before="139"/>
      <w:ind w:left="677" w:hanging="558"/>
    </w:pPr>
    <w:rPr>
      <w:rFonts w:ascii="宋体" w:hAnsi="宋体" w:eastAsia="宋体" w:cs="宋体"/>
      <w:sz w:val="21"/>
      <w:szCs w:val="21"/>
      <w:lang w:val="en-US" w:eastAsia="zh-CN" w:bidi="ar-SA"/>
    </w:rPr>
  </w:style>
  <w:style w:styleId="Heading1" w:type="paragraph">
    <w:name w:val="Heading 1"/>
    <w:basedOn w:val="Normal"/>
    <w:uiPriority w:val="1"/>
    <w:qFormat/>
    <w:pPr>
      <w:spacing w:before="24"/>
      <w:ind w:left="1845" w:right="1942"/>
      <w:jc w:val="center"/>
      <w:outlineLvl w:val="1"/>
    </w:pPr>
    <w:rPr>
      <w:rFonts w:ascii="黑体" w:hAnsi="黑体" w:eastAsia="黑体" w:cs="黑体"/>
      <w:sz w:val="36"/>
      <w:szCs w:val="36"/>
      <w:lang w:val="en-US" w:eastAsia="zh-CN" w:bidi="ar-SA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楷体" w:hAnsi="楷体" w:eastAsia="楷体" w:cs="楷体"/>
      <w:b/>
      <w:bCs/>
      <w:sz w:val="24"/>
      <w:szCs w:val="24"/>
      <w:lang w:val="en-US" w:eastAsia="zh-CN" w:bidi="ar-SA"/>
    </w:rPr>
  </w:style>
  <w:style w:styleId="ListParagraph" w:type="paragraph">
    <w:name w:val="List Paragraph"/>
    <w:basedOn w:val="Normal"/>
    <w:uiPriority w:val="1"/>
    <w:qFormat/>
    <w:pPr>
      <w:spacing w:before="139"/>
      <w:ind w:left="677" w:hanging="558"/>
    </w:pPr>
    <w:rPr>
      <w:rFonts w:ascii="宋体" w:hAnsi="宋体" w:eastAsia="宋体" w:cs="宋体"/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2023-02-06T07:55:56Z</dcterms:created>
  <dcterms:modified xsi:type="dcterms:W3CDTF">2023-02-06T07:55:56Z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2023-02-06T00:00:00Z</vt:filetime>
  </property>
</Properties>
</file>